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09" w:rsidRDefault="00372E09" w:rsidP="00372E09">
      <w:pPr>
        <w:pStyle w:val="a3"/>
        <w:jc w:val="center"/>
      </w:pPr>
      <w:r>
        <w:rPr>
          <w:rStyle w:val="a4"/>
        </w:rPr>
        <w:t xml:space="preserve">СЕЛЬСКАЯ ДУМА </w:t>
      </w:r>
    </w:p>
    <w:p w:rsidR="00372E09" w:rsidRDefault="00372E09" w:rsidP="00372E09">
      <w:pPr>
        <w:pStyle w:val="a3"/>
        <w:jc w:val="center"/>
      </w:pPr>
      <w:r>
        <w:rPr>
          <w:rStyle w:val="a4"/>
        </w:rPr>
        <w:t>КУЙБЫШЕВСКОГО СЕЛЬСКОГО ПОСЕЛЕНИЯ</w:t>
      </w:r>
    </w:p>
    <w:p w:rsidR="00372E09" w:rsidRDefault="00372E09" w:rsidP="00372E09">
      <w:pPr>
        <w:pStyle w:val="a3"/>
        <w:jc w:val="center"/>
      </w:pPr>
      <w:r>
        <w:rPr>
          <w:rStyle w:val="a4"/>
        </w:rPr>
        <w:t>СРЕДНЕАХТУБИНСКОГО МУНИЦИПАЛЬНОГО РАЙОНА</w:t>
      </w:r>
    </w:p>
    <w:p w:rsidR="00372E09" w:rsidRDefault="00372E09" w:rsidP="00372E09">
      <w:pPr>
        <w:pStyle w:val="a3"/>
        <w:jc w:val="center"/>
      </w:pPr>
      <w:r>
        <w:rPr>
          <w:rStyle w:val="a4"/>
        </w:rPr>
        <w:t>ВОЛГОГРАДСКОЙ ОБЛАСТИ</w:t>
      </w:r>
    </w:p>
    <w:p w:rsidR="00372E09" w:rsidRDefault="00372E09" w:rsidP="00372E09">
      <w:pPr>
        <w:pStyle w:val="a3"/>
        <w:jc w:val="center"/>
      </w:pPr>
      <w:r>
        <w:rPr>
          <w:rStyle w:val="a4"/>
        </w:rPr>
        <w:t>Р Е Ш Е Н И Е</w:t>
      </w:r>
    </w:p>
    <w:p w:rsidR="00372E09" w:rsidRDefault="00372E09" w:rsidP="00372E09">
      <w:pPr>
        <w:pStyle w:val="a3"/>
      </w:pPr>
      <w:r>
        <w:t> </w:t>
      </w:r>
    </w:p>
    <w:p w:rsidR="00372E09" w:rsidRDefault="00372E09" w:rsidP="00372E09">
      <w:pPr>
        <w:pStyle w:val="a3"/>
      </w:pPr>
      <w:r>
        <w:t>От  09 декабря 2019 г.                   №5/30</w:t>
      </w:r>
    </w:p>
    <w:p w:rsidR="00372E09" w:rsidRDefault="00372E09" w:rsidP="00372E09">
      <w:pPr>
        <w:pStyle w:val="a3"/>
      </w:pPr>
      <w:r>
        <w:t> </w:t>
      </w:r>
    </w:p>
    <w:p w:rsidR="00372E09" w:rsidRDefault="00372E09" w:rsidP="00372E09">
      <w:pPr>
        <w:pStyle w:val="a3"/>
        <w:jc w:val="center"/>
      </w:pPr>
      <w:r>
        <w:t>О досрочном прекращении полномочий депутатов сельской</w:t>
      </w:r>
    </w:p>
    <w:p w:rsidR="00372E09" w:rsidRDefault="00372E09" w:rsidP="00372E09">
      <w:pPr>
        <w:pStyle w:val="a3"/>
        <w:jc w:val="center"/>
      </w:pPr>
      <w:r>
        <w:t>Думы Куйбышевского сельского поселения</w:t>
      </w:r>
    </w:p>
    <w:p w:rsidR="00372E09" w:rsidRDefault="00372E09" w:rsidP="00372E09">
      <w:pPr>
        <w:pStyle w:val="a3"/>
        <w:jc w:val="center"/>
      </w:pPr>
      <w:r>
        <w:t> </w:t>
      </w:r>
    </w:p>
    <w:p w:rsidR="00372E09" w:rsidRDefault="00372E09" w:rsidP="00372E09">
      <w:pPr>
        <w:pStyle w:val="a3"/>
        <w:jc w:val="center"/>
      </w:pPr>
      <w:r>
        <w:t> </w:t>
      </w:r>
    </w:p>
    <w:p w:rsidR="00372E09" w:rsidRDefault="00372E09" w:rsidP="00372E09">
      <w:pPr>
        <w:pStyle w:val="a3"/>
      </w:pPr>
      <w:r>
        <w:t xml:space="preserve">Рассмотрев заявления депутатов сельской Думы Куйбышевского сельского поселения четвертого созыва </w:t>
      </w:r>
      <w:proofErr w:type="spellStart"/>
      <w:r>
        <w:t>Кочкиной</w:t>
      </w:r>
      <w:proofErr w:type="spellEnd"/>
      <w:r>
        <w:t xml:space="preserve"> Оксаны Владимировны, </w:t>
      </w:r>
      <w:proofErr w:type="spellStart"/>
      <w:r>
        <w:t>Стаценко</w:t>
      </w:r>
      <w:proofErr w:type="spellEnd"/>
      <w:r>
        <w:t xml:space="preserve"> Татьяны Викторовны о досрочном прекращении полномочий депутатов сельской Думы, в связи с отставкой по собственному желанию, в соответствии с  пунктом 2 части 10 статьи 40 Федерального закона от 06.10.2003 № 131-ФЗ «Об общих принципах организации местного самоуправления в Российской Федерации», руководствуясь пунктом 2 части 7 статьи 17 Устава Куйбышевского сельского поселения, сельская Дума Куйбышевского сельского поселения, </w:t>
      </w:r>
      <w:proofErr w:type="spellStart"/>
      <w:r>
        <w:t>р</w:t>
      </w:r>
      <w:proofErr w:type="spellEnd"/>
      <w:r>
        <w:t xml:space="preserve"> е </w:t>
      </w:r>
      <w:proofErr w:type="spellStart"/>
      <w:r>
        <w:t>ш</w:t>
      </w:r>
      <w:proofErr w:type="spellEnd"/>
      <w:r>
        <w:t xml:space="preserve"> и л а</w:t>
      </w:r>
      <w:r>
        <w:rPr>
          <w:rStyle w:val="a4"/>
        </w:rPr>
        <w:t>:</w:t>
      </w:r>
    </w:p>
    <w:p w:rsidR="00372E09" w:rsidRDefault="00372E09" w:rsidP="00372E09">
      <w:pPr>
        <w:pStyle w:val="a3"/>
      </w:pPr>
      <w:r>
        <w:t xml:space="preserve">1. Прекратить досрочно полномочия депутатов сельской Думы Куйбышевского сельского поселения четвертого созыва </w:t>
      </w:r>
      <w:proofErr w:type="spellStart"/>
      <w:r>
        <w:t>Кочкиной</w:t>
      </w:r>
      <w:proofErr w:type="spellEnd"/>
      <w:r>
        <w:t xml:space="preserve"> Оксаны Владимировны, </w:t>
      </w:r>
      <w:proofErr w:type="spellStart"/>
      <w:r>
        <w:t>Стаценко</w:t>
      </w:r>
      <w:proofErr w:type="spellEnd"/>
      <w:r>
        <w:t xml:space="preserve"> Татьяны Викторовны с 13 декабря 2019 года в связи с отставкой по собственному желанию.</w:t>
      </w:r>
    </w:p>
    <w:p w:rsidR="00372E09" w:rsidRDefault="00372E09" w:rsidP="00372E09">
      <w:pPr>
        <w:pStyle w:val="a3"/>
      </w:pPr>
      <w:r>
        <w:t xml:space="preserve">2. Настоящее решение направить в Избирательную комиссию администрации  </w:t>
      </w:r>
      <w:proofErr w:type="spellStart"/>
      <w:r>
        <w:t>Среднеахтубинского</w:t>
      </w:r>
      <w:proofErr w:type="spellEnd"/>
      <w:r>
        <w:t xml:space="preserve"> муниципального района.</w:t>
      </w:r>
    </w:p>
    <w:p w:rsidR="00372E09" w:rsidRDefault="00372E09" w:rsidP="00372E09">
      <w:pPr>
        <w:pStyle w:val="a3"/>
      </w:pPr>
      <w:r>
        <w:t>3. Настоящее решение вступает в силу со дня его подписания, подлежит  обнародованию.</w:t>
      </w:r>
    </w:p>
    <w:p w:rsidR="00372E09" w:rsidRDefault="00372E09" w:rsidP="00372E09">
      <w:pPr>
        <w:pStyle w:val="a3"/>
      </w:pPr>
      <w:r>
        <w:t> </w:t>
      </w:r>
    </w:p>
    <w:p w:rsidR="00372E09" w:rsidRDefault="00372E09" w:rsidP="00372E09">
      <w:pPr>
        <w:pStyle w:val="a3"/>
      </w:pPr>
      <w:r>
        <w:t> </w:t>
      </w:r>
    </w:p>
    <w:p w:rsidR="00372E09" w:rsidRDefault="00372E09" w:rsidP="00372E09">
      <w:pPr>
        <w:pStyle w:val="a3"/>
      </w:pPr>
      <w:r>
        <w:t> </w:t>
      </w:r>
    </w:p>
    <w:p w:rsidR="00372E09" w:rsidRDefault="00372E09" w:rsidP="00372E09">
      <w:pPr>
        <w:pStyle w:val="a3"/>
      </w:pPr>
      <w:r>
        <w:t>Глава  Куйбышевского</w:t>
      </w:r>
    </w:p>
    <w:p w:rsidR="00372E09" w:rsidRDefault="00372E09" w:rsidP="00372E09">
      <w:pPr>
        <w:pStyle w:val="a3"/>
      </w:pPr>
      <w:r>
        <w:t xml:space="preserve">сельского  поселения                                                                           </w:t>
      </w:r>
      <w:proofErr w:type="spellStart"/>
      <w:r>
        <w:t>Г.М.Сульдин</w:t>
      </w:r>
      <w:proofErr w:type="spellEnd"/>
    </w:p>
    <w:p w:rsidR="003409C4" w:rsidRDefault="003409C4"/>
    <w:sectPr w:rsidR="003409C4" w:rsidSect="00340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2E09"/>
    <w:rsid w:val="003409C4"/>
    <w:rsid w:val="0037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E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Krokoz™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2019-12-22T17:05:00Z</dcterms:created>
  <dcterms:modified xsi:type="dcterms:W3CDTF">2019-12-22T17:05:00Z</dcterms:modified>
</cp:coreProperties>
</file>