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851"/>
        <w:gridCol w:w="3544"/>
        <w:gridCol w:w="1842"/>
        <w:gridCol w:w="1323"/>
        <w:gridCol w:w="2646"/>
      </w:tblGrid>
      <w:tr w:rsidR="00BB3B81" w:rsidRPr="00BB3B81" w:rsidTr="001577ED"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BAE" w:rsidRPr="00BB3B81" w:rsidRDefault="00550BAE" w:rsidP="00454658">
            <w:pPr>
              <w:autoSpaceDE w:val="0"/>
              <w:autoSpaceDN w:val="0"/>
              <w:adjustRightInd w:val="0"/>
              <w:jc w:val="both"/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</w:pPr>
          </w:p>
        </w:tc>
        <w:tc>
          <w:tcPr>
            <w:tcW w:w="935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50BAE" w:rsidRPr="00BB3B81" w:rsidRDefault="00550BAE" w:rsidP="00454658">
            <w:pPr>
              <w:autoSpaceDE w:val="0"/>
              <w:autoSpaceDN w:val="0"/>
              <w:adjustRightInd w:val="0"/>
              <w:spacing w:before="108" w:after="108"/>
              <w:jc w:val="center"/>
              <w:outlineLvl w:val="0"/>
              <w:rPr>
                <w:rFonts w:ascii="Times New Roman CYR" w:eastAsiaTheme="minorEastAsia" w:hAnsi="Times New Roman CYR" w:cs="Times New Roman CYR"/>
                <w:b/>
                <w:bCs/>
                <w:color w:val="auto"/>
                <w:lang w:bidi="ar-SA"/>
              </w:rPr>
            </w:pPr>
            <w:r w:rsidRPr="00BB3B81">
              <w:rPr>
                <w:rFonts w:ascii="Times New Roman CYR" w:eastAsiaTheme="minorEastAsia" w:hAnsi="Times New Roman CYR" w:cs="Times New Roman CYR"/>
                <w:b/>
                <w:bCs/>
                <w:color w:val="auto"/>
                <w:lang w:bidi="ar-SA"/>
              </w:rPr>
              <w:t>Ходатайство об установлении публичного сервитута</w:t>
            </w:r>
          </w:p>
        </w:tc>
      </w:tr>
      <w:tr w:rsidR="00BB3B81" w:rsidRPr="00BB3B81" w:rsidTr="001577ED">
        <w:trPr>
          <w:trHeight w:val="492"/>
        </w:trPr>
        <w:tc>
          <w:tcPr>
            <w:tcW w:w="851" w:type="dxa"/>
            <w:tcBorders>
              <w:top w:val="single" w:sz="4" w:space="0" w:color="auto"/>
              <w:bottom w:val="nil"/>
              <w:right w:val="single" w:sz="4" w:space="0" w:color="auto"/>
            </w:tcBorders>
          </w:tcPr>
          <w:p w:rsidR="009C584B" w:rsidRPr="00BB3B81" w:rsidRDefault="009C584B" w:rsidP="00454658">
            <w:pPr>
              <w:autoSpaceDE w:val="0"/>
              <w:autoSpaceDN w:val="0"/>
              <w:adjustRightInd w:val="0"/>
              <w:jc w:val="center"/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</w:pPr>
            <w:bookmarkStart w:id="0" w:name="sub_2001"/>
            <w:r w:rsidRPr="00BB3B81"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  <w:t>1</w:t>
            </w:r>
            <w:bookmarkEnd w:id="0"/>
          </w:p>
        </w:tc>
        <w:tc>
          <w:tcPr>
            <w:tcW w:w="9355" w:type="dxa"/>
            <w:gridSpan w:val="4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CB56B2" w:rsidRDefault="00CB56B2" w:rsidP="00CB56B2">
            <w:pPr>
              <w:autoSpaceDE w:val="0"/>
              <w:autoSpaceDN w:val="0"/>
              <w:adjustRightInd w:val="0"/>
              <w:ind w:left="-57" w:right="-57"/>
              <w:jc w:val="center"/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</w:pPr>
            <w:r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  <w:t xml:space="preserve">Администрация </w:t>
            </w:r>
            <w:proofErr w:type="spellStart"/>
            <w:r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  <w:t>Среднеахтубинского</w:t>
            </w:r>
            <w:proofErr w:type="spellEnd"/>
            <w:r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  <w:t xml:space="preserve"> муниципального района Волгоградской области </w:t>
            </w:r>
          </w:p>
          <w:p w:rsidR="009C584B" w:rsidRPr="00BB3B81" w:rsidRDefault="00CB56B2" w:rsidP="00CB56B2">
            <w:pPr>
              <w:autoSpaceDE w:val="0"/>
              <w:autoSpaceDN w:val="0"/>
              <w:adjustRightInd w:val="0"/>
              <w:ind w:left="-57" w:right="-57"/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</w:pPr>
            <w:r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  <w:t>(наименование органа, принимающего решение об установлении публичного сервитута)</w:t>
            </w:r>
          </w:p>
        </w:tc>
      </w:tr>
      <w:tr w:rsidR="00BB3B81" w:rsidRPr="00BB3B81" w:rsidTr="001577ED"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84B" w:rsidRPr="00BB3B81" w:rsidRDefault="009C584B" w:rsidP="00454658">
            <w:pPr>
              <w:autoSpaceDE w:val="0"/>
              <w:autoSpaceDN w:val="0"/>
              <w:adjustRightInd w:val="0"/>
              <w:jc w:val="center"/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</w:pPr>
            <w:bookmarkStart w:id="1" w:name="sub_2002"/>
            <w:r w:rsidRPr="00BB3B81"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  <w:t>2</w:t>
            </w:r>
            <w:bookmarkEnd w:id="1"/>
          </w:p>
        </w:tc>
        <w:tc>
          <w:tcPr>
            <w:tcW w:w="935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C584B" w:rsidRPr="00BB3B81" w:rsidRDefault="009C584B" w:rsidP="00454658">
            <w:pPr>
              <w:autoSpaceDE w:val="0"/>
              <w:autoSpaceDN w:val="0"/>
              <w:adjustRightInd w:val="0"/>
              <w:jc w:val="center"/>
              <w:rPr>
                <w:rFonts w:ascii="Times New Roman CYR" w:eastAsiaTheme="minorEastAsia" w:hAnsi="Times New Roman CYR" w:cs="Times New Roman CYR"/>
                <w:color w:val="auto"/>
                <w:highlight w:val="yellow"/>
                <w:lang w:bidi="ar-SA"/>
              </w:rPr>
            </w:pPr>
            <w:r w:rsidRPr="00BB3B81"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  <w:t>Сведения о лице, представившем ходатайство об установлении публичного сервитута (далее - заявитель):</w:t>
            </w:r>
          </w:p>
        </w:tc>
      </w:tr>
      <w:tr w:rsidR="00BB3B81" w:rsidRPr="00BB3B81" w:rsidTr="001577ED"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84B" w:rsidRPr="00BB3B81" w:rsidRDefault="009C584B" w:rsidP="00454658">
            <w:pPr>
              <w:autoSpaceDE w:val="0"/>
              <w:autoSpaceDN w:val="0"/>
              <w:adjustRightInd w:val="0"/>
              <w:jc w:val="center"/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</w:pPr>
            <w:bookmarkStart w:id="2" w:name="sub_2021"/>
            <w:r w:rsidRPr="00BB3B81"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  <w:t>2.1</w:t>
            </w:r>
            <w:bookmarkEnd w:id="2"/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84B" w:rsidRPr="00BB3B81" w:rsidRDefault="009C584B" w:rsidP="00454658">
            <w:pPr>
              <w:autoSpaceDE w:val="0"/>
              <w:autoSpaceDN w:val="0"/>
              <w:adjustRightInd w:val="0"/>
              <w:jc w:val="center"/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</w:pPr>
            <w:r w:rsidRPr="00BB3B81"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  <w:t>Полное наименование</w:t>
            </w:r>
          </w:p>
        </w:tc>
        <w:tc>
          <w:tcPr>
            <w:tcW w:w="5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A72EA" w:rsidRPr="00BB3B81" w:rsidRDefault="008A72EA" w:rsidP="008A72EA">
            <w:pPr>
              <w:autoSpaceDE w:val="0"/>
              <w:autoSpaceDN w:val="0"/>
              <w:adjustRightInd w:val="0"/>
              <w:ind w:left="-57" w:right="-57"/>
              <w:jc w:val="center"/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</w:pPr>
            <w:r w:rsidRPr="00BB3B81"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  <w:t xml:space="preserve"> Администрация </w:t>
            </w:r>
            <w:r w:rsidR="00F709B8"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  <w:t>Куйбышевского</w:t>
            </w:r>
            <w:r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  <w:t xml:space="preserve"> сельского поселения Среднеахтубинского муниципального района Волгоградской области </w:t>
            </w:r>
          </w:p>
          <w:p w:rsidR="009C584B" w:rsidRPr="00BB3B81" w:rsidRDefault="009C584B" w:rsidP="00454658">
            <w:pPr>
              <w:autoSpaceDE w:val="0"/>
              <w:autoSpaceDN w:val="0"/>
              <w:adjustRightInd w:val="0"/>
              <w:jc w:val="both"/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</w:pPr>
          </w:p>
        </w:tc>
      </w:tr>
      <w:tr w:rsidR="00BB3B81" w:rsidRPr="00BB3B81" w:rsidTr="001577ED"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84B" w:rsidRPr="00BB3B81" w:rsidRDefault="009C584B" w:rsidP="00454658">
            <w:pPr>
              <w:autoSpaceDE w:val="0"/>
              <w:autoSpaceDN w:val="0"/>
              <w:adjustRightInd w:val="0"/>
              <w:jc w:val="center"/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</w:pPr>
            <w:bookmarkStart w:id="3" w:name="sub_2022"/>
            <w:r w:rsidRPr="00BB3B81"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  <w:t>2.2</w:t>
            </w:r>
            <w:bookmarkEnd w:id="3"/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84B" w:rsidRPr="00BB3B81" w:rsidRDefault="009C584B" w:rsidP="00454658">
            <w:pPr>
              <w:autoSpaceDE w:val="0"/>
              <w:autoSpaceDN w:val="0"/>
              <w:adjustRightInd w:val="0"/>
              <w:jc w:val="center"/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</w:pPr>
            <w:r w:rsidRPr="00BB3B81"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  <w:t>Сокращенное наименование</w:t>
            </w:r>
          </w:p>
        </w:tc>
        <w:tc>
          <w:tcPr>
            <w:tcW w:w="5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C584B" w:rsidRPr="008A72EA" w:rsidRDefault="008A72EA" w:rsidP="00F709B8">
            <w:pPr>
              <w:autoSpaceDE w:val="0"/>
              <w:autoSpaceDN w:val="0"/>
              <w:adjustRightInd w:val="0"/>
              <w:jc w:val="both"/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</w:pPr>
            <w:r w:rsidRPr="00BB3B81"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  <w:t xml:space="preserve">Администрация </w:t>
            </w:r>
            <w:r w:rsidR="00F709B8"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  <w:t>Куйбышевского</w:t>
            </w:r>
            <w:r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  <w:t xml:space="preserve"> сельского поселения Среднеахтубинского муниципального района Волгоградской области</w:t>
            </w:r>
          </w:p>
        </w:tc>
      </w:tr>
      <w:tr w:rsidR="00BB3B81" w:rsidRPr="00BB3B81" w:rsidTr="001577ED"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84B" w:rsidRPr="00BB3B81" w:rsidRDefault="009C584B" w:rsidP="00454658">
            <w:pPr>
              <w:autoSpaceDE w:val="0"/>
              <w:autoSpaceDN w:val="0"/>
              <w:adjustRightInd w:val="0"/>
              <w:jc w:val="center"/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</w:pPr>
            <w:bookmarkStart w:id="4" w:name="sub_2023"/>
            <w:r w:rsidRPr="00BB3B81"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  <w:t>2.3</w:t>
            </w:r>
            <w:bookmarkEnd w:id="4"/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84B" w:rsidRPr="00BB3B81" w:rsidRDefault="009C584B" w:rsidP="00454658">
            <w:pPr>
              <w:autoSpaceDE w:val="0"/>
              <w:autoSpaceDN w:val="0"/>
              <w:adjustRightInd w:val="0"/>
              <w:jc w:val="center"/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</w:pPr>
            <w:r w:rsidRPr="00BB3B81"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  <w:t>Организационно-правовая форма</w:t>
            </w:r>
          </w:p>
        </w:tc>
        <w:tc>
          <w:tcPr>
            <w:tcW w:w="5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C584B" w:rsidRPr="00BB3B81" w:rsidRDefault="008A72EA" w:rsidP="00454658">
            <w:pPr>
              <w:autoSpaceDE w:val="0"/>
              <w:autoSpaceDN w:val="0"/>
              <w:adjustRightInd w:val="0"/>
              <w:jc w:val="both"/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</w:pPr>
            <w:r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  <w:t>Муниципальное учреждение</w:t>
            </w:r>
          </w:p>
        </w:tc>
      </w:tr>
      <w:tr w:rsidR="00BB3B81" w:rsidRPr="00BB3B81" w:rsidTr="001577ED"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84B" w:rsidRPr="00BB3B81" w:rsidRDefault="009C584B" w:rsidP="00454658">
            <w:pPr>
              <w:autoSpaceDE w:val="0"/>
              <w:autoSpaceDN w:val="0"/>
              <w:adjustRightInd w:val="0"/>
              <w:jc w:val="center"/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</w:pPr>
            <w:bookmarkStart w:id="5" w:name="sub_2024"/>
            <w:r w:rsidRPr="00BB3B81"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  <w:t>2.4</w:t>
            </w:r>
            <w:bookmarkEnd w:id="5"/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84B" w:rsidRPr="00BB3B81" w:rsidRDefault="009C584B" w:rsidP="00454658">
            <w:pPr>
              <w:autoSpaceDE w:val="0"/>
              <w:autoSpaceDN w:val="0"/>
              <w:adjustRightInd w:val="0"/>
              <w:jc w:val="center"/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</w:pPr>
            <w:r w:rsidRPr="00BB3B81"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  <w:t>Почтовый адрес (индекс, субъект Российской Федерации, населенный пункт, улица, дом)</w:t>
            </w:r>
          </w:p>
        </w:tc>
        <w:tc>
          <w:tcPr>
            <w:tcW w:w="5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C584B" w:rsidRPr="00BB3B81" w:rsidRDefault="00F709B8" w:rsidP="00F709B8">
            <w:pPr>
              <w:autoSpaceDE w:val="0"/>
              <w:autoSpaceDN w:val="0"/>
              <w:adjustRightInd w:val="0"/>
              <w:jc w:val="both"/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</w:pPr>
            <w:r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  <w:t>404146</w:t>
            </w:r>
            <w:r w:rsidR="008A72EA"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  <w:t xml:space="preserve"> Волгоградская обл., Среднеахтубинский район, п.</w:t>
            </w:r>
            <w:r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  <w:t xml:space="preserve"> Куйбышев</w:t>
            </w:r>
            <w:r w:rsidR="008A72EA"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  <w:t>, ул.</w:t>
            </w:r>
            <w:r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  <w:t xml:space="preserve"> Новоселов, 24</w:t>
            </w:r>
            <w:r w:rsidR="008A72EA"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  <w:t>/2</w:t>
            </w:r>
          </w:p>
        </w:tc>
      </w:tr>
      <w:tr w:rsidR="00BB3B81" w:rsidRPr="00BB3B81" w:rsidTr="001577ED"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84B" w:rsidRPr="00BB3B81" w:rsidRDefault="009C584B" w:rsidP="00454658">
            <w:pPr>
              <w:autoSpaceDE w:val="0"/>
              <w:autoSpaceDN w:val="0"/>
              <w:adjustRightInd w:val="0"/>
              <w:jc w:val="center"/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</w:pPr>
            <w:bookmarkStart w:id="6" w:name="sub_2025"/>
            <w:r w:rsidRPr="00BB3B81"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  <w:t>2.5</w:t>
            </w:r>
            <w:bookmarkEnd w:id="6"/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84B" w:rsidRPr="00BB3B81" w:rsidRDefault="009C584B" w:rsidP="00454658">
            <w:pPr>
              <w:autoSpaceDE w:val="0"/>
              <w:autoSpaceDN w:val="0"/>
              <w:adjustRightInd w:val="0"/>
              <w:jc w:val="center"/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</w:pPr>
            <w:r w:rsidRPr="00BB3B81"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  <w:t>Фактический адрес (индекс, субъект Российской Федерации, населенный пункт, улица, дом)</w:t>
            </w:r>
          </w:p>
        </w:tc>
        <w:tc>
          <w:tcPr>
            <w:tcW w:w="5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A72EA" w:rsidRDefault="00F709B8" w:rsidP="00454658">
            <w:pPr>
              <w:autoSpaceDE w:val="0"/>
              <w:autoSpaceDN w:val="0"/>
              <w:adjustRightInd w:val="0"/>
              <w:jc w:val="both"/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</w:pPr>
            <w:r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  <w:t>404146</w:t>
            </w:r>
            <w:r w:rsidR="008A72EA"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  <w:t xml:space="preserve"> Волгоградская обл., Среднеахтубинский район, п.</w:t>
            </w:r>
            <w:r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  <w:t xml:space="preserve"> Куйбышев</w:t>
            </w:r>
            <w:r w:rsidR="008A72EA"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  <w:t>, ул.</w:t>
            </w:r>
            <w:r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  <w:t xml:space="preserve"> Новоселов, 24/2</w:t>
            </w:r>
          </w:p>
          <w:p w:rsidR="009C584B" w:rsidRPr="00BB3B81" w:rsidRDefault="009C584B" w:rsidP="00454658">
            <w:pPr>
              <w:autoSpaceDE w:val="0"/>
              <w:autoSpaceDN w:val="0"/>
              <w:adjustRightInd w:val="0"/>
              <w:jc w:val="both"/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</w:pPr>
          </w:p>
        </w:tc>
      </w:tr>
      <w:tr w:rsidR="00BB3B81" w:rsidRPr="00BB3B81" w:rsidTr="001577ED"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84B" w:rsidRPr="00BB3B81" w:rsidRDefault="009C584B" w:rsidP="00454658">
            <w:pPr>
              <w:autoSpaceDE w:val="0"/>
              <w:autoSpaceDN w:val="0"/>
              <w:adjustRightInd w:val="0"/>
              <w:jc w:val="center"/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</w:pPr>
            <w:bookmarkStart w:id="7" w:name="sub_2026"/>
            <w:r w:rsidRPr="00BB3B81"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  <w:t>2.6</w:t>
            </w:r>
            <w:bookmarkEnd w:id="7"/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84B" w:rsidRPr="00BB3B81" w:rsidRDefault="009C584B" w:rsidP="00454658">
            <w:pPr>
              <w:autoSpaceDE w:val="0"/>
              <w:autoSpaceDN w:val="0"/>
              <w:adjustRightInd w:val="0"/>
              <w:jc w:val="center"/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</w:pPr>
            <w:r w:rsidRPr="00BB3B81"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  <w:t>Адрес электронной почты</w:t>
            </w:r>
          </w:p>
        </w:tc>
        <w:tc>
          <w:tcPr>
            <w:tcW w:w="5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C584B" w:rsidRPr="00F16579" w:rsidRDefault="00F16579" w:rsidP="00454658">
            <w:pPr>
              <w:autoSpaceDE w:val="0"/>
              <w:autoSpaceDN w:val="0"/>
              <w:adjustRightInd w:val="0"/>
              <w:jc w:val="both"/>
              <w:rPr>
                <w:rFonts w:ascii="Times New Roman" w:eastAsiaTheme="minorEastAsia" w:hAnsi="Times New Roman" w:cs="Times New Roman"/>
                <w:color w:val="auto"/>
                <w:lang w:bidi="ar-SA"/>
              </w:rPr>
            </w:pPr>
            <w:r w:rsidRPr="00F16579">
              <w:rPr>
                <w:rStyle w:val="js-messages-title-dropdown-name"/>
                <w:rFonts w:ascii="Times New Roman" w:hAnsi="Times New Roman" w:cs="Times New Roman"/>
              </w:rPr>
              <w:t>Kujbyshevskoe-sp@yandex.ru</w:t>
            </w:r>
          </w:p>
        </w:tc>
      </w:tr>
      <w:tr w:rsidR="00BB3B81" w:rsidRPr="00BB3B81" w:rsidTr="001577ED"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84B" w:rsidRPr="00BB3B81" w:rsidRDefault="009C584B" w:rsidP="00454658">
            <w:pPr>
              <w:autoSpaceDE w:val="0"/>
              <w:autoSpaceDN w:val="0"/>
              <w:adjustRightInd w:val="0"/>
              <w:jc w:val="center"/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</w:pPr>
            <w:bookmarkStart w:id="8" w:name="sub_2027"/>
            <w:r w:rsidRPr="00BB3B81"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  <w:t>2.7</w:t>
            </w:r>
            <w:bookmarkEnd w:id="8"/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84B" w:rsidRPr="00BB3B81" w:rsidRDefault="009C584B" w:rsidP="00454658">
            <w:pPr>
              <w:autoSpaceDE w:val="0"/>
              <w:autoSpaceDN w:val="0"/>
              <w:adjustRightInd w:val="0"/>
              <w:jc w:val="center"/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</w:pPr>
            <w:r w:rsidRPr="00BB3B81"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  <w:t>ОГРН</w:t>
            </w:r>
          </w:p>
        </w:tc>
        <w:tc>
          <w:tcPr>
            <w:tcW w:w="5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C584B" w:rsidRPr="00F709B8" w:rsidRDefault="00F709B8" w:rsidP="00454658">
            <w:pPr>
              <w:autoSpaceDE w:val="0"/>
              <w:autoSpaceDN w:val="0"/>
              <w:adjustRightInd w:val="0"/>
              <w:jc w:val="both"/>
              <w:rPr>
                <w:rFonts w:ascii="Times New Roman" w:eastAsiaTheme="minorEastAsia" w:hAnsi="Times New Roman" w:cs="Times New Roman"/>
                <w:color w:val="auto"/>
                <w:lang w:bidi="ar-SA"/>
              </w:rPr>
            </w:pPr>
            <w:r w:rsidRPr="00F709B8">
              <w:rPr>
                <w:rFonts w:ascii="Times New Roman" w:hAnsi="Times New Roman" w:cs="Times New Roman"/>
                <w:color w:val="auto"/>
                <w:shd w:val="clear" w:color="auto" w:fill="FFFFFF"/>
              </w:rPr>
              <w:t>1053478416672</w:t>
            </w:r>
          </w:p>
        </w:tc>
      </w:tr>
      <w:tr w:rsidR="00BB3B81" w:rsidRPr="00BB3B81" w:rsidTr="001577ED"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84B" w:rsidRPr="00BB3B81" w:rsidRDefault="009C584B" w:rsidP="00454658">
            <w:pPr>
              <w:autoSpaceDE w:val="0"/>
              <w:autoSpaceDN w:val="0"/>
              <w:adjustRightInd w:val="0"/>
              <w:jc w:val="center"/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</w:pPr>
            <w:bookmarkStart w:id="9" w:name="sub_2028"/>
            <w:r w:rsidRPr="00BB3B81"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  <w:t>2.8</w:t>
            </w:r>
            <w:bookmarkEnd w:id="9"/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84B" w:rsidRPr="00BB3B81" w:rsidRDefault="009C584B" w:rsidP="00454658">
            <w:pPr>
              <w:autoSpaceDE w:val="0"/>
              <w:autoSpaceDN w:val="0"/>
              <w:adjustRightInd w:val="0"/>
              <w:jc w:val="center"/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</w:pPr>
            <w:r w:rsidRPr="00BB3B81"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  <w:t>ИНН</w:t>
            </w:r>
          </w:p>
        </w:tc>
        <w:tc>
          <w:tcPr>
            <w:tcW w:w="5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C584B" w:rsidRPr="00F709B8" w:rsidRDefault="00F709B8" w:rsidP="00454658">
            <w:pPr>
              <w:autoSpaceDE w:val="0"/>
              <w:autoSpaceDN w:val="0"/>
              <w:adjustRightInd w:val="0"/>
              <w:jc w:val="both"/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</w:pPr>
            <w:r>
              <w:rPr>
                <w:rFonts w:ascii="Cambria" w:hAnsi="Cambria"/>
                <w:sz w:val="22"/>
                <w:szCs w:val="22"/>
              </w:rPr>
              <w:t>3428985291</w:t>
            </w:r>
          </w:p>
        </w:tc>
      </w:tr>
      <w:tr w:rsidR="00BB3B81" w:rsidRPr="00BB3B81" w:rsidTr="001577ED"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84B" w:rsidRPr="00BB3B81" w:rsidRDefault="009C584B" w:rsidP="00454658">
            <w:pPr>
              <w:autoSpaceDE w:val="0"/>
              <w:autoSpaceDN w:val="0"/>
              <w:adjustRightInd w:val="0"/>
              <w:jc w:val="center"/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</w:pPr>
            <w:bookmarkStart w:id="10" w:name="sub_2003"/>
            <w:r w:rsidRPr="00BB3B81"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  <w:t>3</w:t>
            </w:r>
            <w:bookmarkEnd w:id="10"/>
          </w:p>
        </w:tc>
        <w:tc>
          <w:tcPr>
            <w:tcW w:w="935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C584B" w:rsidRPr="00BB3B81" w:rsidRDefault="009C584B" w:rsidP="00454658">
            <w:pPr>
              <w:autoSpaceDE w:val="0"/>
              <w:autoSpaceDN w:val="0"/>
              <w:adjustRightInd w:val="0"/>
              <w:jc w:val="center"/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</w:pPr>
            <w:r w:rsidRPr="00BB3B81"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  <w:t>Сведения о представителе заявителя:</w:t>
            </w:r>
          </w:p>
        </w:tc>
      </w:tr>
      <w:tr w:rsidR="00BB3B81" w:rsidRPr="00BB3B81" w:rsidTr="00F8750B">
        <w:tc>
          <w:tcPr>
            <w:tcW w:w="851" w:type="dxa"/>
            <w:vMerge w:val="restart"/>
            <w:tcBorders>
              <w:top w:val="single" w:sz="4" w:space="0" w:color="auto"/>
              <w:bottom w:val="nil"/>
              <w:right w:val="single" w:sz="4" w:space="0" w:color="auto"/>
            </w:tcBorders>
          </w:tcPr>
          <w:p w:rsidR="009C584B" w:rsidRPr="00BB3B81" w:rsidRDefault="009C584B" w:rsidP="00454658">
            <w:pPr>
              <w:autoSpaceDE w:val="0"/>
              <w:autoSpaceDN w:val="0"/>
              <w:adjustRightInd w:val="0"/>
              <w:jc w:val="center"/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</w:pPr>
            <w:bookmarkStart w:id="11" w:name="sub_2031"/>
            <w:bookmarkStart w:id="12" w:name="_Hlk22137129"/>
            <w:r w:rsidRPr="00BB3B81"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  <w:t>3.1</w:t>
            </w:r>
            <w:bookmarkEnd w:id="11"/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84B" w:rsidRPr="00BB3B81" w:rsidRDefault="009C584B" w:rsidP="00454658">
            <w:pPr>
              <w:autoSpaceDE w:val="0"/>
              <w:autoSpaceDN w:val="0"/>
              <w:adjustRightInd w:val="0"/>
              <w:jc w:val="center"/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</w:pPr>
            <w:r w:rsidRPr="00BB3B81"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  <w:t>Фамилия</w:t>
            </w:r>
          </w:p>
        </w:tc>
        <w:tc>
          <w:tcPr>
            <w:tcW w:w="5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C584B" w:rsidRPr="008A72EA" w:rsidRDefault="00F709B8" w:rsidP="00F709B8">
            <w:pPr>
              <w:autoSpaceDE w:val="0"/>
              <w:autoSpaceDN w:val="0"/>
              <w:adjustRightInd w:val="0"/>
              <w:jc w:val="both"/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</w:pPr>
            <w:r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  <w:t xml:space="preserve">Сульдин </w:t>
            </w:r>
          </w:p>
        </w:tc>
      </w:tr>
      <w:tr w:rsidR="00BB3B81" w:rsidRPr="00BB3B81" w:rsidTr="00F8750B">
        <w:trPr>
          <w:trHeight w:val="94"/>
        </w:trPr>
        <w:tc>
          <w:tcPr>
            <w:tcW w:w="851" w:type="dxa"/>
            <w:vMerge/>
            <w:tcBorders>
              <w:top w:val="nil"/>
              <w:bottom w:val="single" w:sz="4" w:space="0" w:color="auto"/>
              <w:right w:val="single" w:sz="4" w:space="0" w:color="auto"/>
            </w:tcBorders>
          </w:tcPr>
          <w:p w:rsidR="009C584B" w:rsidRPr="00BB3B81" w:rsidRDefault="009C584B" w:rsidP="00454658">
            <w:pPr>
              <w:autoSpaceDE w:val="0"/>
              <w:autoSpaceDN w:val="0"/>
              <w:adjustRightInd w:val="0"/>
              <w:jc w:val="both"/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84B" w:rsidRPr="00BB3B81" w:rsidRDefault="009C584B" w:rsidP="00454658">
            <w:pPr>
              <w:autoSpaceDE w:val="0"/>
              <w:autoSpaceDN w:val="0"/>
              <w:adjustRightInd w:val="0"/>
              <w:jc w:val="center"/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</w:pPr>
            <w:r w:rsidRPr="00BB3B81"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  <w:t>Имя</w:t>
            </w:r>
          </w:p>
        </w:tc>
        <w:tc>
          <w:tcPr>
            <w:tcW w:w="5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C584B" w:rsidRPr="00BB3B81" w:rsidRDefault="00F709B8" w:rsidP="00F709B8">
            <w:pPr>
              <w:autoSpaceDE w:val="0"/>
              <w:autoSpaceDN w:val="0"/>
              <w:adjustRightInd w:val="0"/>
              <w:jc w:val="both"/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</w:pPr>
            <w:r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  <w:t xml:space="preserve">Геннадий </w:t>
            </w:r>
          </w:p>
        </w:tc>
      </w:tr>
      <w:tr w:rsidR="00BB3B81" w:rsidRPr="00BB3B81" w:rsidTr="00F8750B">
        <w:tc>
          <w:tcPr>
            <w:tcW w:w="851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84B" w:rsidRPr="00BB3B81" w:rsidRDefault="009C584B" w:rsidP="00454658">
            <w:pPr>
              <w:autoSpaceDE w:val="0"/>
              <w:autoSpaceDN w:val="0"/>
              <w:adjustRightInd w:val="0"/>
              <w:jc w:val="both"/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84B" w:rsidRPr="00BB3B81" w:rsidRDefault="009C584B" w:rsidP="00454658">
            <w:pPr>
              <w:autoSpaceDE w:val="0"/>
              <w:autoSpaceDN w:val="0"/>
              <w:adjustRightInd w:val="0"/>
              <w:jc w:val="center"/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</w:pPr>
            <w:r w:rsidRPr="00BB3B81"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  <w:t>Отчество (при наличии)</w:t>
            </w:r>
          </w:p>
        </w:tc>
        <w:tc>
          <w:tcPr>
            <w:tcW w:w="5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C584B" w:rsidRPr="00BB3B81" w:rsidRDefault="00F709B8" w:rsidP="00454658">
            <w:pPr>
              <w:autoSpaceDE w:val="0"/>
              <w:autoSpaceDN w:val="0"/>
              <w:adjustRightInd w:val="0"/>
              <w:jc w:val="both"/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</w:pPr>
            <w:r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  <w:t>Михайлович</w:t>
            </w:r>
          </w:p>
        </w:tc>
      </w:tr>
      <w:tr w:rsidR="00BB3B81" w:rsidRPr="00BB3B81" w:rsidTr="00F8750B"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84B" w:rsidRPr="00BB3B81" w:rsidRDefault="009C584B" w:rsidP="00454658">
            <w:pPr>
              <w:autoSpaceDE w:val="0"/>
              <w:autoSpaceDN w:val="0"/>
              <w:adjustRightInd w:val="0"/>
              <w:jc w:val="center"/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</w:pPr>
            <w:bookmarkStart w:id="13" w:name="sub_2032"/>
            <w:r w:rsidRPr="00BB3B81"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  <w:t>3.2</w:t>
            </w:r>
            <w:bookmarkEnd w:id="13"/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84B" w:rsidRPr="00BB3B81" w:rsidRDefault="009C584B" w:rsidP="00454658">
            <w:pPr>
              <w:autoSpaceDE w:val="0"/>
              <w:autoSpaceDN w:val="0"/>
              <w:adjustRightInd w:val="0"/>
              <w:jc w:val="center"/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</w:pPr>
            <w:r w:rsidRPr="00BB3B81"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  <w:t>Адрес электронной почты</w:t>
            </w:r>
          </w:p>
        </w:tc>
        <w:tc>
          <w:tcPr>
            <w:tcW w:w="5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C584B" w:rsidRPr="00BB3B81" w:rsidRDefault="006F1E74" w:rsidP="00454658">
            <w:pPr>
              <w:autoSpaceDE w:val="0"/>
              <w:autoSpaceDN w:val="0"/>
              <w:adjustRightInd w:val="0"/>
              <w:jc w:val="both"/>
              <w:rPr>
                <w:rFonts w:ascii="Times New Roman" w:eastAsiaTheme="minorEastAsia" w:hAnsi="Times New Roman" w:cs="Times New Roman"/>
                <w:color w:val="auto"/>
                <w:lang w:val="en-US" w:bidi="ar-SA"/>
              </w:rPr>
            </w:pPr>
            <w:r w:rsidRPr="00F16579">
              <w:rPr>
                <w:rStyle w:val="js-messages-title-dropdown-name"/>
                <w:rFonts w:ascii="Times New Roman" w:hAnsi="Times New Roman" w:cs="Times New Roman"/>
              </w:rPr>
              <w:t>Kujbyshevskoe-sp@yandex.ru</w:t>
            </w:r>
            <w:bookmarkStart w:id="14" w:name="_GoBack"/>
            <w:bookmarkEnd w:id="14"/>
          </w:p>
        </w:tc>
      </w:tr>
      <w:tr w:rsidR="00BB3B81" w:rsidRPr="00BB3B81" w:rsidTr="00F8750B"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22F7" w:rsidRPr="00BB3B81" w:rsidRDefault="00E522F7" w:rsidP="00E522F7">
            <w:pPr>
              <w:autoSpaceDE w:val="0"/>
              <w:autoSpaceDN w:val="0"/>
              <w:adjustRightInd w:val="0"/>
              <w:jc w:val="center"/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</w:pPr>
            <w:bookmarkStart w:id="15" w:name="sub_2033"/>
            <w:r w:rsidRPr="00BB3B81"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  <w:t>3.3</w:t>
            </w:r>
            <w:bookmarkEnd w:id="15"/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22F7" w:rsidRPr="00BB3B81" w:rsidRDefault="00E522F7" w:rsidP="00E522F7">
            <w:pPr>
              <w:autoSpaceDE w:val="0"/>
              <w:autoSpaceDN w:val="0"/>
              <w:adjustRightInd w:val="0"/>
              <w:jc w:val="center"/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</w:pPr>
            <w:r w:rsidRPr="00BB3B81"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  <w:t>Телефон</w:t>
            </w:r>
          </w:p>
        </w:tc>
        <w:tc>
          <w:tcPr>
            <w:tcW w:w="5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522F7" w:rsidRPr="00BB3B81" w:rsidRDefault="00F709B8" w:rsidP="00F709B8">
            <w:pPr>
              <w:autoSpaceDE w:val="0"/>
              <w:autoSpaceDN w:val="0"/>
              <w:adjustRightInd w:val="0"/>
              <w:jc w:val="both"/>
              <w:rPr>
                <w:rFonts w:ascii="Times New Roman CYR" w:eastAsiaTheme="minorEastAsia" w:hAnsi="Times New Roman CYR" w:cs="Times New Roman CYR"/>
                <w:color w:val="auto"/>
                <w:lang w:val="en-US" w:bidi="ar-SA"/>
              </w:rPr>
            </w:pPr>
            <w:r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  <w:t>8-904-438-46-84</w:t>
            </w:r>
          </w:p>
        </w:tc>
      </w:tr>
      <w:tr w:rsidR="00BB3B81" w:rsidRPr="00BB3B81" w:rsidTr="00F8750B"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22F7" w:rsidRPr="00BB3B81" w:rsidRDefault="00E522F7" w:rsidP="00E522F7">
            <w:pPr>
              <w:autoSpaceDE w:val="0"/>
              <w:autoSpaceDN w:val="0"/>
              <w:adjustRightInd w:val="0"/>
              <w:jc w:val="center"/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</w:pPr>
            <w:bookmarkStart w:id="16" w:name="sub_2034"/>
            <w:r w:rsidRPr="00BB3B81"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  <w:t>3.4</w:t>
            </w:r>
            <w:bookmarkEnd w:id="16"/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22F7" w:rsidRPr="00BB3B81" w:rsidRDefault="00E522F7" w:rsidP="00E522F7">
            <w:pPr>
              <w:autoSpaceDE w:val="0"/>
              <w:autoSpaceDN w:val="0"/>
              <w:adjustRightInd w:val="0"/>
              <w:jc w:val="center"/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</w:pPr>
            <w:r w:rsidRPr="00BB3B81"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  <w:t>Наименование и реквизиты документа, подтверждающего полномочия представителя заявителя</w:t>
            </w:r>
          </w:p>
        </w:tc>
        <w:tc>
          <w:tcPr>
            <w:tcW w:w="5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522F7" w:rsidRPr="00980BD1" w:rsidRDefault="00F709B8" w:rsidP="009E5358">
            <w:pPr>
              <w:autoSpaceDE w:val="0"/>
              <w:autoSpaceDN w:val="0"/>
              <w:adjustRightInd w:val="0"/>
              <w:jc w:val="both"/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</w:pPr>
            <w:r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  <w:t>Постановление № 9/41</w:t>
            </w:r>
            <w:r w:rsidR="009E5358"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  <w:t xml:space="preserve"> от</w:t>
            </w:r>
            <w:r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  <w:t xml:space="preserve"> 28.03.2016</w:t>
            </w:r>
            <w:r w:rsidR="009E5358"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  <w:t xml:space="preserve"> г.</w:t>
            </w:r>
          </w:p>
        </w:tc>
      </w:tr>
      <w:tr w:rsidR="00BB3B81" w:rsidRPr="00BB3B81" w:rsidTr="001577ED"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84B" w:rsidRPr="00BB3B81" w:rsidRDefault="009C584B" w:rsidP="00454658">
            <w:pPr>
              <w:autoSpaceDE w:val="0"/>
              <w:autoSpaceDN w:val="0"/>
              <w:adjustRightInd w:val="0"/>
              <w:jc w:val="center"/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</w:pPr>
            <w:bookmarkStart w:id="17" w:name="sub_2004"/>
            <w:bookmarkEnd w:id="12"/>
            <w:r w:rsidRPr="00BB3B81"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  <w:t>4</w:t>
            </w:r>
            <w:bookmarkEnd w:id="17"/>
          </w:p>
        </w:tc>
        <w:tc>
          <w:tcPr>
            <w:tcW w:w="935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82BBE" w:rsidRPr="00FF4D2C" w:rsidRDefault="009C584B" w:rsidP="00882BBE">
            <w:pPr>
              <w:ind w:firstLine="567"/>
              <w:rPr>
                <w:b/>
                <w:i/>
              </w:rPr>
            </w:pPr>
            <w:r w:rsidRPr="00BB3B81"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  <w:t xml:space="preserve">Прошу установить публичный сервитут в отношении земель и земельных участков </w:t>
            </w:r>
            <w:r w:rsidRPr="00BB3B81">
              <w:rPr>
                <w:rFonts w:ascii="Times New Roman CYR" w:eastAsiaTheme="minorEastAsia" w:hAnsi="Times New Roman CYR" w:cs="Times New Roman CYR"/>
                <w:color w:val="auto"/>
                <w:u w:val="single"/>
                <w:lang w:bidi="ar-SA"/>
              </w:rPr>
              <w:t xml:space="preserve">в целях </w:t>
            </w:r>
            <w:r w:rsidRPr="00BB3B81">
              <w:rPr>
                <w:rFonts w:ascii="Times New Roman" w:eastAsia="Times New Roman" w:hAnsi="Times New Roman" w:cs="Times New Roman"/>
                <w:color w:val="auto"/>
                <w:u w:val="single"/>
              </w:rPr>
              <w:t>размещения</w:t>
            </w:r>
            <w:r w:rsidR="007A1C25">
              <w:rPr>
                <w:rFonts w:ascii="Arial" w:hAnsi="Arial" w:cs="Arial"/>
                <w:sz w:val="22"/>
                <w:szCs w:val="22"/>
                <w:shd w:val="clear" w:color="auto" w:fill="FFFFFF"/>
              </w:rPr>
              <w:t xml:space="preserve"> </w:t>
            </w:r>
            <w:r w:rsidR="00882BBE" w:rsidRPr="00882BBE">
              <w:rPr>
                <w:rFonts w:ascii="Times New Roman" w:hAnsi="Times New Roman" w:cs="Times New Roman"/>
                <w:u w:val="single"/>
              </w:rPr>
              <w:t xml:space="preserve">ГРПШ-400 №241 ГРПШ-400 </w:t>
            </w:r>
            <w:r w:rsidR="006732BB">
              <w:rPr>
                <w:rFonts w:ascii="Times New Roman" w:hAnsi="Times New Roman" w:cs="Times New Roman"/>
                <w:u w:val="single"/>
              </w:rPr>
              <w:t xml:space="preserve">Волгоградская область, </w:t>
            </w:r>
            <w:proofErr w:type="spellStart"/>
            <w:r w:rsidR="006732BB">
              <w:rPr>
                <w:rFonts w:ascii="Times New Roman" w:hAnsi="Times New Roman" w:cs="Times New Roman"/>
                <w:u w:val="single"/>
              </w:rPr>
              <w:t>Среднеахтубинский</w:t>
            </w:r>
            <w:proofErr w:type="spellEnd"/>
            <w:r w:rsidR="006732BB">
              <w:rPr>
                <w:rFonts w:ascii="Times New Roman" w:hAnsi="Times New Roman" w:cs="Times New Roman"/>
                <w:u w:val="single"/>
              </w:rPr>
              <w:t xml:space="preserve"> район, </w:t>
            </w:r>
            <w:r w:rsidR="00882BBE" w:rsidRPr="00882BBE">
              <w:rPr>
                <w:rFonts w:ascii="Times New Roman" w:hAnsi="Times New Roman" w:cs="Times New Roman"/>
                <w:u w:val="single"/>
              </w:rPr>
              <w:t>п. Куйбышев ул. Садовая, 33, ул. Октябрьская, ул. Набережная</w:t>
            </w:r>
          </w:p>
          <w:p w:rsidR="007A1C25" w:rsidRPr="00BB3B81" w:rsidRDefault="007A1C25" w:rsidP="007A1C25">
            <w:pPr>
              <w:autoSpaceDE w:val="0"/>
              <w:autoSpaceDN w:val="0"/>
              <w:adjustRightInd w:val="0"/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</w:pPr>
          </w:p>
        </w:tc>
      </w:tr>
      <w:tr w:rsidR="00BB3B81" w:rsidRPr="00BB3B81" w:rsidTr="001577ED"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84B" w:rsidRPr="00BB3B81" w:rsidRDefault="009C584B" w:rsidP="00454658">
            <w:pPr>
              <w:autoSpaceDE w:val="0"/>
              <w:autoSpaceDN w:val="0"/>
              <w:adjustRightInd w:val="0"/>
              <w:jc w:val="center"/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</w:pPr>
            <w:bookmarkStart w:id="18" w:name="sub_2005"/>
            <w:r w:rsidRPr="00BB3B81"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  <w:t>5</w:t>
            </w:r>
            <w:bookmarkEnd w:id="18"/>
          </w:p>
        </w:tc>
        <w:tc>
          <w:tcPr>
            <w:tcW w:w="935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C584B" w:rsidRPr="00BB3B81" w:rsidRDefault="009C584B" w:rsidP="00454658">
            <w:pPr>
              <w:autoSpaceDE w:val="0"/>
              <w:autoSpaceDN w:val="0"/>
              <w:adjustRightInd w:val="0"/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</w:pPr>
            <w:r w:rsidRPr="00BB3B81"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  <w:t xml:space="preserve">Испрашиваемый срок публичного сервитута </w:t>
            </w:r>
            <w:r w:rsidRPr="00BB3B81">
              <w:rPr>
                <w:rFonts w:ascii="Times New Roman CYR" w:eastAsiaTheme="minorEastAsia" w:hAnsi="Times New Roman CYR" w:cs="Times New Roman CYR"/>
                <w:color w:val="auto"/>
                <w:u w:val="single"/>
                <w:lang w:bidi="ar-SA"/>
              </w:rPr>
              <w:t>49 лет</w:t>
            </w:r>
          </w:p>
        </w:tc>
      </w:tr>
      <w:tr w:rsidR="00BB3B81" w:rsidRPr="00BB3B81" w:rsidTr="001577ED"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84B" w:rsidRPr="00BB3B81" w:rsidRDefault="009C584B" w:rsidP="00454658">
            <w:pPr>
              <w:autoSpaceDE w:val="0"/>
              <w:autoSpaceDN w:val="0"/>
              <w:adjustRightInd w:val="0"/>
              <w:jc w:val="center"/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</w:pPr>
            <w:bookmarkStart w:id="19" w:name="sub_2006"/>
            <w:r w:rsidRPr="00BB3B81"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  <w:t>6</w:t>
            </w:r>
            <w:bookmarkEnd w:id="19"/>
          </w:p>
        </w:tc>
        <w:tc>
          <w:tcPr>
            <w:tcW w:w="935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C584B" w:rsidRPr="00BB3B81" w:rsidRDefault="009C584B" w:rsidP="00454658">
            <w:pPr>
              <w:autoSpaceDE w:val="0"/>
              <w:autoSpaceDN w:val="0"/>
              <w:adjustRightInd w:val="0"/>
              <w:jc w:val="both"/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</w:pPr>
            <w:r w:rsidRPr="00BB3B81"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  <w:t>Срок, в течение которого в соответствии с расчетом заявителя использование земельного участка (его части) и (или) расположенного на нем объекта недвижимости в соответствии с их разрешенным использованием будет в соответствии с подпунктом 4 пункта 1 статьи 39.41 Земельного кодекса Российской Федерации невозможно или существенно затруднено (при возн</w:t>
            </w:r>
            <w:r w:rsidR="00EE758D" w:rsidRPr="00BB3B81"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  <w:t>икновении таких обстоятельств).</w:t>
            </w:r>
          </w:p>
          <w:p w:rsidR="009C584B" w:rsidRPr="00BB3B81" w:rsidRDefault="007F606A" w:rsidP="00454658">
            <w:pPr>
              <w:autoSpaceDE w:val="0"/>
              <w:autoSpaceDN w:val="0"/>
              <w:adjustRightInd w:val="0"/>
              <w:jc w:val="both"/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</w:pPr>
            <w:r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  <w:t>Использование</w:t>
            </w:r>
            <w:r w:rsidRPr="00BB3B81"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  <w:t xml:space="preserve"> земельного участка (его части) и (или) расположенного на нем объекта недв</w:t>
            </w:r>
            <w:r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  <w:t>ижимости будет затруднено</w:t>
            </w:r>
            <w:r w:rsidRPr="00186FB4"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  <w:t xml:space="preserve"> </w:t>
            </w:r>
            <w:r w:rsidRPr="00BB3B81"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  <w:t xml:space="preserve"> при предотвращении или устранении аварийных ситуаций</w:t>
            </w:r>
            <w:r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  <w:t xml:space="preserve">, выполнении текущего, планового ремонта и обслуживания </w:t>
            </w:r>
            <w:r>
              <w:rPr>
                <w:rFonts w:ascii="Times New Roman" w:hAnsi="Times New Roman" w:cs="Times New Roman"/>
                <w:u w:val="single"/>
              </w:rPr>
              <w:t>ГРПШ-400 №241</w:t>
            </w:r>
            <w:r w:rsidRPr="00DB260F">
              <w:rPr>
                <w:rFonts w:ascii="Times New Roman" w:hAnsi="Times New Roman" w:cs="Times New Roman"/>
                <w:u w:val="single"/>
              </w:rPr>
              <w:t xml:space="preserve"> ГРПШ-400</w:t>
            </w:r>
          </w:p>
        </w:tc>
      </w:tr>
      <w:tr w:rsidR="00BB3B81" w:rsidRPr="00BB3B81" w:rsidTr="001577ED"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84B" w:rsidRPr="00BB3B81" w:rsidRDefault="009C584B" w:rsidP="00454658">
            <w:pPr>
              <w:autoSpaceDE w:val="0"/>
              <w:autoSpaceDN w:val="0"/>
              <w:adjustRightInd w:val="0"/>
              <w:jc w:val="center"/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</w:pPr>
            <w:bookmarkStart w:id="20" w:name="sub_2007"/>
            <w:r w:rsidRPr="00BB3B81"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  <w:t>7</w:t>
            </w:r>
            <w:bookmarkEnd w:id="20"/>
          </w:p>
        </w:tc>
        <w:tc>
          <w:tcPr>
            <w:tcW w:w="935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F606A" w:rsidRPr="00BB3B81" w:rsidRDefault="007F606A" w:rsidP="007F606A">
            <w:pPr>
              <w:autoSpaceDE w:val="0"/>
              <w:autoSpaceDN w:val="0"/>
              <w:adjustRightInd w:val="0"/>
              <w:jc w:val="both"/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</w:pPr>
            <w:r w:rsidRPr="00BB3B81"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  <w:t>Обоснование необходимости установления публичного сервитута:</w:t>
            </w:r>
          </w:p>
          <w:p w:rsidR="007F606A" w:rsidRDefault="007F606A" w:rsidP="007F606A">
            <w:pPr>
              <w:autoSpaceDE w:val="0"/>
              <w:autoSpaceDN w:val="0"/>
              <w:adjustRightInd w:val="0"/>
              <w:jc w:val="both"/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</w:pPr>
            <w:r w:rsidRPr="00BB3B81"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  <w:t>Реквизиты правоустанавливающих или право удостоверяющих документов на сооружение в целях установления публичного сервитута в отношении существующего сооружения</w:t>
            </w:r>
            <w:r w:rsidRPr="00DB260F">
              <w:rPr>
                <w:rFonts w:ascii="Times New Roman" w:hAnsi="Times New Roman" w:cs="Times New Roman"/>
                <w:u w:val="single"/>
              </w:rPr>
              <w:t xml:space="preserve"> </w:t>
            </w:r>
            <w:r>
              <w:rPr>
                <w:rFonts w:ascii="Times New Roman" w:hAnsi="Times New Roman" w:cs="Times New Roman"/>
                <w:u w:val="single"/>
              </w:rPr>
              <w:t>ГРПШ-400 №241</w:t>
            </w:r>
            <w:r w:rsidRPr="00DB260F">
              <w:rPr>
                <w:rFonts w:ascii="Times New Roman" w:hAnsi="Times New Roman" w:cs="Times New Roman"/>
                <w:u w:val="single"/>
              </w:rPr>
              <w:t xml:space="preserve"> ГРПШ-400</w:t>
            </w:r>
            <w:r w:rsidRPr="00F709B8">
              <w:rPr>
                <w:rFonts w:ascii="Times New Roman" w:eastAsiaTheme="minorEastAsia" w:hAnsi="Times New Roman" w:cs="Times New Roman"/>
                <w:color w:val="auto"/>
                <w:lang w:bidi="ar-SA"/>
              </w:rPr>
              <w:t xml:space="preserve">– </w:t>
            </w:r>
            <w:r>
              <w:rPr>
                <w:rFonts w:ascii="Times New Roman" w:eastAsiaTheme="minorEastAsia" w:hAnsi="Times New Roman" w:cs="Times New Roman"/>
                <w:color w:val="auto"/>
                <w:lang w:bidi="ar-SA"/>
              </w:rPr>
              <w:t>выписка из ЕГРН</w:t>
            </w:r>
          </w:p>
          <w:p w:rsidR="007F606A" w:rsidRPr="00BB3B81" w:rsidRDefault="007F606A" w:rsidP="007F606A">
            <w:pPr>
              <w:autoSpaceDE w:val="0"/>
              <w:autoSpaceDN w:val="0"/>
              <w:adjustRightInd w:val="0"/>
              <w:jc w:val="both"/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</w:pPr>
            <w:r w:rsidRPr="00BB3B81"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  <w:t>Обоснование необходимости установления публичного сервитута:</w:t>
            </w:r>
          </w:p>
          <w:p w:rsidR="007F606A" w:rsidRPr="00BB3B81" w:rsidRDefault="007F606A" w:rsidP="007F606A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color w:val="auto"/>
                <w:u w:val="single"/>
              </w:rPr>
            </w:pPr>
            <w:r w:rsidRPr="00BB3B81">
              <w:rPr>
                <w:rFonts w:ascii="Times New Roman" w:eastAsia="Times New Roman" w:hAnsi="Times New Roman" w:cs="Times New Roman"/>
                <w:color w:val="auto"/>
                <w:u w:val="single"/>
              </w:rPr>
              <w:t>Необходимость обеспечения безопасной эксплуатации инженерного сооружения, в целях</w:t>
            </w:r>
            <w:r>
              <w:rPr>
                <w:rFonts w:ascii="Times New Roman" w:eastAsia="Times New Roman" w:hAnsi="Times New Roman" w:cs="Times New Roman"/>
                <w:color w:val="auto"/>
                <w:u w:val="single"/>
              </w:rPr>
              <w:t xml:space="preserve"> </w:t>
            </w:r>
            <w:r w:rsidRPr="00BB3B81">
              <w:rPr>
                <w:rFonts w:ascii="Times New Roman" w:eastAsia="Times New Roman" w:hAnsi="Times New Roman" w:cs="Times New Roman"/>
                <w:color w:val="auto"/>
                <w:u w:val="single"/>
              </w:rPr>
              <w:t xml:space="preserve">размещения которого подано ходатайство об установлении публичного сервитута, </w:t>
            </w:r>
            <w:r w:rsidRPr="00BB3B81">
              <w:rPr>
                <w:rFonts w:ascii="Times New Roman" w:eastAsia="Times New Roman" w:hAnsi="Times New Roman" w:cs="Times New Roman"/>
                <w:color w:val="auto"/>
                <w:u w:val="single"/>
              </w:rPr>
              <w:lastRenderedPageBreak/>
              <w:t>обеспечения безопасности населения, существующих зданий и сооружений.</w:t>
            </w:r>
          </w:p>
          <w:p w:rsidR="007F606A" w:rsidRPr="00BB3B81" w:rsidRDefault="007F606A" w:rsidP="007F606A">
            <w:pPr>
              <w:autoSpaceDE w:val="0"/>
              <w:autoSpaceDN w:val="0"/>
              <w:adjustRightInd w:val="0"/>
              <w:jc w:val="both"/>
              <w:rPr>
                <w:rFonts w:ascii="Times New Roman" w:eastAsiaTheme="minorEastAsia" w:hAnsi="Times New Roman" w:cs="Times New Roman"/>
                <w:color w:val="auto"/>
                <w:lang w:bidi="ar-SA"/>
              </w:rPr>
            </w:pPr>
            <w:r w:rsidRPr="00BB3B81">
              <w:rPr>
                <w:rFonts w:ascii="Times New Roman" w:eastAsiaTheme="minorEastAsia" w:hAnsi="Times New Roman" w:cs="Times New Roman"/>
                <w:color w:val="auto"/>
                <w:lang w:bidi="ar-SA"/>
              </w:rPr>
              <w:t>Федеральным законом от 03.08.2018 г. №341-ФЗ «О внесении изменений в Земельный кодекс Российской Федерации и отдельные законодательные акты Российской Федерации в части упрощения размещения линейных объектов» (далее – Закон №341-ФЗ) введена в действие ст. 3.6 Федерального закона от 25.10.2001 г. №137-ФЗ «О введении в действие Земельного кодекса Российской Федерации» (далее – Закон №137-ФЗ).</w:t>
            </w:r>
          </w:p>
          <w:p w:rsidR="007F606A" w:rsidRPr="00BB3B81" w:rsidRDefault="007F606A" w:rsidP="007F606A">
            <w:pPr>
              <w:autoSpaceDE w:val="0"/>
              <w:autoSpaceDN w:val="0"/>
              <w:adjustRightInd w:val="0"/>
              <w:jc w:val="both"/>
              <w:rPr>
                <w:rFonts w:ascii="Times New Roman" w:eastAsiaTheme="minorEastAsia" w:hAnsi="Times New Roman" w:cs="Times New Roman"/>
                <w:color w:val="auto"/>
                <w:lang w:bidi="ar-SA"/>
              </w:rPr>
            </w:pPr>
            <w:r w:rsidRPr="00BB3B81">
              <w:rPr>
                <w:rFonts w:ascii="Times New Roman" w:eastAsiaTheme="minorEastAsia" w:hAnsi="Times New Roman" w:cs="Times New Roman"/>
                <w:color w:val="auto"/>
                <w:lang w:bidi="ar-SA"/>
              </w:rPr>
              <w:t>Пунктом 3 ст. 3.6 Закона № 137-ФЗ предусмотрено, что юридические лица, право собственности, право хозяйственного ведения или право оперативного управления которых на сооружения, которые в соответствии с Земельным кодексом Российской Федерации могут размещаться на земельном участке и (или) землях на основании публичного сервитута, возникло в порядке, установленном законодательством Российской Федерации, до 1 сентября 2018 года и у которых отсутствуют права на земельный участок, на котором находятся такие сооружения, вправе оформить публичный сервитут в порядке, установленном главой V.7 Земельного кодекса Российской Федерации, в целях размещения таких сооружений или приобрести соответствующий земельный участок в аренду до 1 января 2022 года.</w:t>
            </w:r>
          </w:p>
          <w:p w:rsidR="007F606A" w:rsidRPr="00BB3B81" w:rsidRDefault="007F606A" w:rsidP="007F606A">
            <w:pPr>
              <w:autoSpaceDE w:val="0"/>
              <w:autoSpaceDN w:val="0"/>
              <w:adjustRightInd w:val="0"/>
              <w:jc w:val="both"/>
              <w:rPr>
                <w:rFonts w:ascii="Times New Roman" w:eastAsiaTheme="minorEastAsia" w:hAnsi="Times New Roman" w:cs="Times New Roman"/>
                <w:color w:val="auto"/>
                <w:lang w:bidi="ar-SA"/>
              </w:rPr>
            </w:pPr>
            <w:r w:rsidRPr="00BB3B81">
              <w:rPr>
                <w:rFonts w:ascii="Times New Roman" w:eastAsiaTheme="minorEastAsia" w:hAnsi="Times New Roman" w:cs="Times New Roman"/>
                <w:color w:val="auto"/>
                <w:lang w:bidi="ar-SA"/>
              </w:rPr>
              <w:t xml:space="preserve">Так как </w:t>
            </w:r>
            <w:r>
              <w:rPr>
                <w:rFonts w:ascii="Times New Roman" w:eastAsiaTheme="minorEastAsia" w:hAnsi="Times New Roman" w:cs="Times New Roman"/>
                <w:color w:val="auto"/>
                <w:lang w:bidi="ar-SA"/>
              </w:rPr>
              <w:t xml:space="preserve">объект </w:t>
            </w:r>
            <w:r>
              <w:rPr>
                <w:rFonts w:ascii="Times New Roman" w:hAnsi="Times New Roman" w:cs="Times New Roman"/>
                <w:u w:val="single"/>
              </w:rPr>
              <w:t>ГРПШ-400 №241</w:t>
            </w:r>
            <w:r w:rsidRPr="00DB260F">
              <w:rPr>
                <w:rFonts w:ascii="Times New Roman" w:hAnsi="Times New Roman" w:cs="Times New Roman"/>
                <w:u w:val="single"/>
              </w:rPr>
              <w:t xml:space="preserve"> ГРПШ-400</w:t>
            </w:r>
            <w:r>
              <w:rPr>
                <w:rFonts w:ascii="Times New Roman" w:hAnsi="Times New Roman" w:cs="Times New Roman"/>
                <w:u w:val="single"/>
              </w:rPr>
              <w:t xml:space="preserve"> </w:t>
            </w:r>
            <w:r>
              <w:rPr>
                <w:rFonts w:ascii="Times New Roman" w:eastAsiaTheme="minorEastAsia" w:hAnsi="Times New Roman" w:cs="Times New Roman"/>
                <w:color w:val="auto"/>
                <w:lang w:bidi="ar-SA"/>
              </w:rPr>
              <w:t xml:space="preserve">является существующим и </w:t>
            </w:r>
            <w:r w:rsidRPr="00BB3B81">
              <w:rPr>
                <w:rFonts w:ascii="Times New Roman" w:eastAsiaTheme="minorEastAsia" w:hAnsi="Times New Roman" w:cs="Times New Roman"/>
                <w:color w:val="auto"/>
                <w:lang w:bidi="ar-SA"/>
              </w:rPr>
              <w:t xml:space="preserve">не требует реконструкции, сведения, указанные в </w:t>
            </w:r>
            <w:proofErr w:type="spellStart"/>
            <w:r w:rsidRPr="00BB3B81">
              <w:rPr>
                <w:rFonts w:ascii="Times New Roman" w:eastAsiaTheme="minorEastAsia" w:hAnsi="Times New Roman" w:cs="Times New Roman"/>
                <w:color w:val="auto"/>
                <w:lang w:bidi="ar-SA"/>
              </w:rPr>
              <w:t>пп</w:t>
            </w:r>
            <w:proofErr w:type="spellEnd"/>
            <w:r w:rsidRPr="00BB3B81">
              <w:rPr>
                <w:rFonts w:ascii="Times New Roman" w:eastAsiaTheme="minorEastAsia" w:hAnsi="Times New Roman" w:cs="Times New Roman"/>
                <w:color w:val="auto"/>
                <w:lang w:bidi="ar-SA"/>
              </w:rPr>
              <w:t xml:space="preserve">. 1-6 п. 2 ст. 39.41 и в </w:t>
            </w:r>
            <w:proofErr w:type="spellStart"/>
            <w:r w:rsidRPr="00BB3B81">
              <w:rPr>
                <w:rFonts w:ascii="Times New Roman" w:eastAsiaTheme="minorEastAsia" w:hAnsi="Times New Roman" w:cs="Times New Roman"/>
                <w:color w:val="auto"/>
                <w:lang w:bidi="ar-SA"/>
              </w:rPr>
              <w:t>пп</w:t>
            </w:r>
            <w:proofErr w:type="spellEnd"/>
            <w:r w:rsidRPr="00BB3B81">
              <w:rPr>
                <w:rFonts w:ascii="Times New Roman" w:eastAsiaTheme="minorEastAsia" w:hAnsi="Times New Roman" w:cs="Times New Roman"/>
                <w:color w:val="auto"/>
                <w:lang w:bidi="ar-SA"/>
              </w:rPr>
              <w:t>. 2 п.3 ст.39.41 ЗК РФ, не приводятся.</w:t>
            </w:r>
          </w:p>
          <w:p w:rsidR="007F606A" w:rsidRPr="00BB3B81" w:rsidRDefault="007F606A" w:rsidP="007F606A">
            <w:pPr>
              <w:autoSpaceDE w:val="0"/>
              <w:autoSpaceDN w:val="0"/>
              <w:adjustRightInd w:val="0"/>
              <w:jc w:val="both"/>
              <w:rPr>
                <w:rFonts w:ascii="Times New Roman" w:eastAsiaTheme="minorEastAsia" w:hAnsi="Times New Roman" w:cs="Times New Roman"/>
                <w:color w:val="auto"/>
                <w:lang w:bidi="ar-SA"/>
              </w:rPr>
            </w:pPr>
            <w:r w:rsidRPr="00BB3B81">
              <w:rPr>
                <w:rFonts w:ascii="Times New Roman" w:eastAsiaTheme="minorEastAsia" w:hAnsi="Times New Roman" w:cs="Times New Roman"/>
                <w:color w:val="auto"/>
                <w:lang w:bidi="ar-SA"/>
              </w:rPr>
              <w:t xml:space="preserve">В соответствии с п. 6. ст. 39.41 ЗК РФ границы публичного сервитута в целях, предусмотренных </w:t>
            </w:r>
            <w:proofErr w:type="spellStart"/>
            <w:r w:rsidRPr="00BB3B81">
              <w:rPr>
                <w:rFonts w:ascii="Times New Roman" w:eastAsiaTheme="minorEastAsia" w:hAnsi="Times New Roman" w:cs="Times New Roman"/>
                <w:color w:val="auto"/>
                <w:lang w:bidi="ar-SA"/>
              </w:rPr>
              <w:t>пп</w:t>
            </w:r>
            <w:proofErr w:type="spellEnd"/>
            <w:r w:rsidRPr="00BB3B81">
              <w:rPr>
                <w:rFonts w:ascii="Times New Roman" w:eastAsiaTheme="minorEastAsia" w:hAnsi="Times New Roman" w:cs="Times New Roman"/>
                <w:color w:val="auto"/>
                <w:lang w:bidi="ar-SA"/>
              </w:rPr>
              <w:t>. 1, 3 и 4 ст. 39.37 ЗК РФ, определяются в соответствии с установленными документацией по планировке территории границами зон планируемого размещения объектов, а в случае, если для размещения инженерных сооружений, автомобильных дорог, железнодорожных путей разработка документации по планировке территории не требуется, в пределах, не превышающих размеров соответствующих охранных зон.</w:t>
            </w:r>
          </w:p>
          <w:p w:rsidR="009C584B" w:rsidRPr="00166BA2" w:rsidRDefault="007F606A" w:rsidP="007F606A">
            <w:pPr>
              <w:pStyle w:val="1"/>
              <w:spacing w:before="0" w:after="250" w:line="326" w:lineRule="atLeast"/>
              <w:jc w:val="both"/>
              <w:textAlignment w:val="baseline"/>
              <w:rPr>
                <w:rFonts w:ascii="Times New Roman" w:hAnsi="Times New Roman" w:cs="Times New Roman"/>
                <w:b w:val="0"/>
                <w:color w:val="000000" w:themeColor="text1"/>
              </w:rPr>
            </w:pPr>
            <w:r w:rsidRPr="00166BA2">
              <w:rPr>
                <w:rFonts w:ascii="Times New Roman" w:hAnsi="Times New Roman" w:cs="Times New Roman"/>
                <w:b w:val="0"/>
                <w:color w:val="000000" w:themeColor="text1"/>
              </w:rPr>
              <w:t xml:space="preserve">Учитывая вышеизложенное, размер публичного сервитута для эксплуатации </w:t>
            </w:r>
            <w:r>
              <w:rPr>
                <w:rFonts w:ascii="Times New Roman" w:hAnsi="Times New Roman" w:cs="Times New Roman"/>
                <w:b w:val="0"/>
                <w:color w:val="000000" w:themeColor="text1"/>
              </w:rPr>
              <w:t xml:space="preserve">объекта </w:t>
            </w:r>
            <w:r>
              <w:rPr>
                <w:rFonts w:ascii="Times New Roman" w:hAnsi="Times New Roman" w:cs="Times New Roman"/>
                <w:b w:val="0"/>
                <w:u w:val="single"/>
              </w:rPr>
              <w:t>ГРПШ-400 №241</w:t>
            </w:r>
            <w:r w:rsidRPr="0033468B">
              <w:rPr>
                <w:rFonts w:ascii="Times New Roman" w:hAnsi="Times New Roman" w:cs="Times New Roman"/>
                <w:b w:val="0"/>
                <w:u w:val="single"/>
              </w:rPr>
              <w:t xml:space="preserve"> ГРПШ-400</w:t>
            </w:r>
            <w:r w:rsidRPr="00166BA2">
              <w:rPr>
                <w:rFonts w:ascii="Times New Roman" w:hAnsi="Times New Roman" w:cs="Times New Roman"/>
                <w:b w:val="0"/>
                <w:color w:val="000000" w:themeColor="text1"/>
              </w:rPr>
              <w:t xml:space="preserve"> соответствует границе охранной зоны, установленной согласно Постановления Правительства РФ от 20.11.2000 N 878 (ред. от 17.05.2016) "Об утверждении Правил охраны газораспределительных сетей"</w:t>
            </w:r>
          </w:p>
        </w:tc>
      </w:tr>
      <w:tr w:rsidR="00BB3B81" w:rsidRPr="00BB3B81" w:rsidTr="00B542D7"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84B" w:rsidRPr="00BB3B81" w:rsidRDefault="009C584B" w:rsidP="00454658">
            <w:pPr>
              <w:autoSpaceDE w:val="0"/>
              <w:autoSpaceDN w:val="0"/>
              <w:adjustRightInd w:val="0"/>
              <w:jc w:val="center"/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</w:pPr>
            <w:bookmarkStart w:id="21" w:name="sub_2008"/>
            <w:r w:rsidRPr="00BB3B81"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  <w:lastRenderedPageBreak/>
              <w:t>8</w:t>
            </w:r>
            <w:bookmarkEnd w:id="21"/>
          </w:p>
        </w:tc>
        <w:tc>
          <w:tcPr>
            <w:tcW w:w="935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F606A" w:rsidRPr="0033468B" w:rsidRDefault="007F606A" w:rsidP="007F606A">
            <w:pPr>
              <w:autoSpaceDE w:val="0"/>
              <w:autoSpaceDN w:val="0"/>
              <w:adjustRightInd w:val="0"/>
              <w:jc w:val="both"/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</w:pPr>
            <w:r w:rsidRPr="00BB3B81"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  <w:t xml:space="preserve">Сведения о правообладателе инженерного сооружения, которое переносится в связи с изъятием земельного участка для государственных или муниципальных нужд в случае, если заявитель не является собственником указанного инженерного сооружения (в данном случае указываются сведения в объеме, предусмотренном </w:t>
            </w:r>
            <w:hyperlink w:anchor="sub_2002" w:history="1">
              <w:r w:rsidRPr="00BB3B81">
                <w:rPr>
                  <w:rFonts w:ascii="Times New Roman CYR" w:eastAsiaTheme="minorEastAsia" w:hAnsi="Times New Roman CYR" w:cs="Times New Roman CYR"/>
                  <w:color w:val="auto"/>
                  <w:lang w:bidi="ar-SA"/>
                </w:rPr>
                <w:t>пунктом 2</w:t>
              </w:r>
            </w:hyperlink>
            <w:r w:rsidRPr="00BB3B81"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  <w:t xml:space="preserve"> настоящей Формы) (заполняется в случае, если ходатайство об установлении публичного сервитута подается с целью установления сервитута в целях реконструкции инженерного сооружения, которое переносится в связи с изъятием такого земельного участка для государственных или муниципальных нужд) </w:t>
            </w:r>
            <w:r w:rsidRPr="0033468B"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  <w:t>:</w:t>
            </w:r>
          </w:p>
          <w:p w:rsidR="009C584B" w:rsidRPr="00BB3B81" w:rsidRDefault="007F606A" w:rsidP="007F606A">
            <w:pPr>
              <w:autoSpaceDE w:val="0"/>
              <w:autoSpaceDN w:val="0"/>
              <w:adjustRightInd w:val="0"/>
              <w:jc w:val="both"/>
              <w:rPr>
                <w:rFonts w:ascii="Times New Roman CYR" w:eastAsiaTheme="minorEastAsia" w:hAnsi="Times New Roman CYR" w:cs="Times New Roman CYR"/>
                <w:color w:val="auto"/>
                <w:u w:val="single"/>
                <w:lang w:bidi="ar-SA"/>
              </w:rPr>
            </w:pPr>
            <w:r w:rsidRPr="00BB3B81">
              <w:rPr>
                <w:rFonts w:ascii="Times New Roman" w:eastAsiaTheme="minorEastAsia" w:hAnsi="Times New Roman" w:cs="Times New Roman"/>
                <w:color w:val="auto"/>
                <w:lang w:bidi="ar-SA"/>
              </w:rPr>
              <w:t xml:space="preserve">Так как объект </w:t>
            </w:r>
            <w:r>
              <w:rPr>
                <w:rFonts w:ascii="Times New Roman" w:hAnsi="Times New Roman" w:cs="Times New Roman"/>
                <w:u w:val="single"/>
              </w:rPr>
              <w:t>ГРПШ-400 №241</w:t>
            </w:r>
            <w:r w:rsidRPr="00335270">
              <w:rPr>
                <w:rFonts w:ascii="Times New Roman" w:hAnsi="Times New Roman" w:cs="Times New Roman"/>
                <w:u w:val="single"/>
              </w:rPr>
              <w:t xml:space="preserve"> ГРПШ-400</w:t>
            </w:r>
            <w:r w:rsidRPr="00335270">
              <w:rPr>
                <w:rFonts w:ascii="Times New Roman" w:hAnsi="Times New Roman" w:cs="Times New Roman"/>
                <w:b/>
                <w:u w:val="single"/>
              </w:rPr>
              <w:t xml:space="preserve"> </w:t>
            </w:r>
            <w:r w:rsidRPr="00BB3B81">
              <w:rPr>
                <w:rFonts w:ascii="Times New Roman" w:eastAsiaTheme="minorEastAsia" w:hAnsi="Times New Roman" w:cs="Times New Roman"/>
                <w:color w:val="auto"/>
                <w:lang w:bidi="ar-SA"/>
              </w:rPr>
              <w:t>существующий и не требует реконструк</w:t>
            </w:r>
            <w:r w:rsidRPr="00335270">
              <w:rPr>
                <w:rFonts w:ascii="Times New Roman" w:eastAsiaTheme="minorEastAsia" w:hAnsi="Times New Roman" w:cs="Times New Roman"/>
                <w:color w:val="auto"/>
                <w:lang w:bidi="ar-SA"/>
              </w:rPr>
              <w:t xml:space="preserve">ции, сведения, указанные в </w:t>
            </w:r>
            <w:proofErr w:type="spellStart"/>
            <w:r w:rsidRPr="00335270">
              <w:rPr>
                <w:rFonts w:ascii="Times New Roman" w:eastAsiaTheme="minorEastAsia" w:hAnsi="Times New Roman" w:cs="Times New Roman"/>
                <w:color w:val="auto"/>
                <w:lang w:bidi="ar-SA"/>
              </w:rPr>
              <w:t>пп</w:t>
            </w:r>
            <w:proofErr w:type="spellEnd"/>
            <w:r w:rsidRPr="00335270">
              <w:rPr>
                <w:rFonts w:ascii="Times New Roman" w:eastAsiaTheme="minorEastAsia" w:hAnsi="Times New Roman" w:cs="Times New Roman"/>
                <w:color w:val="auto"/>
                <w:lang w:bidi="ar-SA"/>
              </w:rPr>
              <w:t>. 7 п. 1 ст. 39.41 ЗК РФ, не приводятся</w:t>
            </w:r>
          </w:p>
        </w:tc>
      </w:tr>
      <w:tr w:rsidR="00BB3B81" w:rsidRPr="00BB3B81" w:rsidTr="00980BD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  <w:tblLook w:val="04A0" w:firstRow="1" w:lastRow="0" w:firstColumn="1" w:lastColumn="0" w:noHBand="0" w:noVBand="1"/>
        </w:tblPrEx>
        <w:trPr>
          <w:trHeight w:val="2824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751A" w:rsidRPr="00BB3B81" w:rsidRDefault="00811AE0" w:rsidP="00BA448A">
            <w:pPr>
              <w:widowControl/>
              <w:jc w:val="center"/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</w:pPr>
            <w:bookmarkStart w:id="22" w:name="sub_2009"/>
            <w:r w:rsidRPr="00BB3B81"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  <w:t>9</w:t>
            </w:r>
          </w:p>
        </w:tc>
        <w:tc>
          <w:tcPr>
            <w:tcW w:w="53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751A" w:rsidRPr="00BB3B81" w:rsidRDefault="00C5751A" w:rsidP="00980BD1">
            <w:pPr>
              <w:widowControl/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</w:pPr>
            <w:r w:rsidRPr="00BB3B81"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  <w:t>Кадастровые номера земельных участков (при их наличии), в отношении которых испрашивается публичный сервитут и границы которых внесены в Единый государственный реестр недвижимости</w:t>
            </w:r>
          </w:p>
        </w:tc>
        <w:tc>
          <w:tcPr>
            <w:tcW w:w="396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tbl>
            <w:tblPr>
              <w:tblW w:w="2586" w:type="dxa"/>
              <w:tblLayout w:type="fixed"/>
              <w:tblLook w:val="04A0" w:firstRow="1" w:lastRow="0" w:firstColumn="1" w:lastColumn="0" w:noHBand="0" w:noVBand="1"/>
            </w:tblPr>
            <w:tblGrid>
              <w:gridCol w:w="2586"/>
            </w:tblGrid>
            <w:tr w:rsidR="00BB3B81" w:rsidRPr="00B542D7" w:rsidTr="00BF24D1">
              <w:trPr>
                <w:trHeight w:val="300"/>
              </w:trPr>
              <w:tc>
                <w:tcPr>
                  <w:tcW w:w="258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B542D7" w:rsidRPr="007F606A" w:rsidRDefault="007F606A" w:rsidP="00AA449C">
                  <w:pPr>
                    <w:widowControl/>
                    <w:rPr>
                      <w:rFonts w:ascii="Times New Roman" w:eastAsia="Times New Roman" w:hAnsi="Times New Roman" w:cs="Times New Roman"/>
                      <w:color w:val="auto"/>
                      <w:lang w:bidi="ar-SA"/>
                    </w:rPr>
                  </w:pPr>
                  <w:r w:rsidRPr="007F606A">
                    <w:rPr>
                      <w:rFonts w:ascii="Times New Roman" w:eastAsia="Times New Roman" w:hAnsi="Times New Roman" w:cs="Times New Roman"/>
                      <w:color w:val="auto"/>
                      <w:lang w:bidi="ar-SA"/>
                    </w:rPr>
                    <w:t>34:28:140001:455</w:t>
                  </w:r>
                </w:p>
                <w:p w:rsidR="007F606A" w:rsidRPr="007F606A" w:rsidRDefault="007F606A" w:rsidP="00AA449C">
                  <w:pPr>
                    <w:widowControl/>
                    <w:rPr>
                      <w:rFonts w:ascii="Times New Roman" w:eastAsia="Times New Roman" w:hAnsi="Times New Roman" w:cs="Times New Roman"/>
                      <w:color w:val="auto"/>
                      <w:lang w:bidi="ar-SA"/>
                    </w:rPr>
                  </w:pPr>
                  <w:r w:rsidRPr="007F606A">
                    <w:rPr>
                      <w:rFonts w:ascii="Times New Roman" w:eastAsia="Times New Roman" w:hAnsi="Times New Roman" w:cs="Times New Roman"/>
                      <w:color w:val="auto"/>
                      <w:lang w:bidi="ar-SA"/>
                    </w:rPr>
                    <w:t>34:28:140001:434</w:t>
                  </w:r>
                </w:p>
              </w:tc>
            </w:tr>
            <w:tr w:rsidR="00BB3B81" w:rsidRPr="00B542D7" w:rsidTr="00BF24D1">
              <w:trPr>
                <w:trHeight w:val="300"/>
              </w:trPr>
              <w:tc>
                <w:tcPr>
                  <w:tcW w:w="258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B542D7" w:rsidRPr="007F606A" w:rsidRDefault="00B542D7" w:rsidP="00B542D7">
                  <w:pPr>
                    <w:widowControl/>
                    <w:rPr>
                      <w:rFonts w:ascii="Times New Roman" w:eastAsia="Times New Roman" w:hAnsi="Times New Roman" w:cs="Times New Roman"/>
                      <w:color w:val="auto"/>
                      <w:lang w:bidi="ar-SA"/>
                    </w:rPr>
                  </w:pPr>
                </w:p>
              </w:tc>
            </w:tr>
            <w:tr w:rsidR="00BB3B81" w:rsidRPr="00B542D7" w:rsidTr="00BF24D1">
              <w:trPr>
                <w:trHeight w:val="300"/>
              </w:trPr>
              <w:tc>
                <w:tcPr>
                  <w:tcW w:w="258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B542D7" w:rsidRPr="007F606A" w:rsidRDefault="00B542D7" w:rsidP="00B542D7">
                  <w:pPr>
                    <w:widowControl/>
                    <w:rPr>
                      <w:rFonts w:ascii="Times New Roman" w:eastAsia="Times New Roman" w:hAnsi="Times New Roman" w:cs="Times New Roman"/>
                      <w:color w:val="auto"/>
                      <w:lang w:bidi="ar-SA"/>
                    </w:rPr>
                  </w:pPr>
                </w:p>
              </w:tc>
            </w:tr>
          </w:tbl>
          <w:p w:rsidR="00B542D7" w:rsidRPr="00BB3B81" w:rsidRDefault="00B542D7" w:rsidP="00BA448A">
            <w:pPr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 w:cs="Times New Roman"/>
                <w:color w:val="auto"/>
                <w:lang w:bidi="ar-SA"/>
              </w:rPr>
            </w:pPr>
          </w:p>
        </w:tc>
      </w:tr>
      <w:bookmarkEnd w:id="22"/>
      <w:tr w:rsidR="00BB3B81" w:rsidRPr="00BB3B81" w:rsidTr="00B542D7">
        <w:trPr>
          <w:trHeight w:val="982"/>
        </w:trPr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5336" w:rsidRPr="00BB3B81" w:rsidRDefault="00C35336" w:rsidP="00C35336">
            <w:pPr>
              <w:autoSpaceDE w:val="0"/>
              <w:autoSpaceDN w:val="0"/>
              <w:adjustRightInd w:val="0"/>
              <w:jc w:val="center"/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</w:pPr>
            <w:r w:rsidRPr="00BB3B81">
              <w:rPr>
                <w:color w:val="auto"/>
              </w:rPr>
              <w:br w:type="page"/>
            </w:r>
            <w:r w:rsidRPr="00BB3B81">
              <w:rPr>
                <w:color w:val="auto"/>
              </w:rPr>
              <w:br w:type="page"/>
            </w:r>
            <w:bookmarkStart w:id="23" w:name="sub_2010"/>
            <w:r w:rsidRPr="00BB3B81"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  <w:t>10</w:t>
            </w:r>
            <w:bookmarkEnd w:id="23"/>
          </w:p>
        </w:tc>
        <w:tc>
          <w:tcPr>
            <w:tcW w:w="935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35336" w:rsidRPr="00BB3B81" w:rsidRDefault="00C35336" w:rsidP="00C35336">
            <w:pPr>
              <w:autoSpaceDE w:val="0"/>
              <w:autoSpaceDN w:val="0"/>
              <w:adjustRightInd w:val="0"/>
              <w:rPr>
                <w:rFonts w:ascii="Times New Roman" w:eastAsiaTheme="minorEastAsia" w:hAnsi="Times New Roman" w:cs="Times New Roman"/>
                <w:color w:val="auto"/>
                <w:lang w:bidi="ar-SA"/>
              </w:rPr>
            </w:pPr>
            <w:r w:rsidRPr="00BB3B81">
              <w:rPr>
                <w:rFonts w:ascii="Times New Roman" w:eastAsiaTheme="minorEastAsia" w:hAnsi="Times New Roman" w:cs="Times New Roman"/>
                <w:color w:val="auto"/>
                <w:lang w:bidi="ar-SA"/>
              </w:rPr>
              <w:t xml:space="preserve">Вид права, на котором инженерное сооружение принадлежит заявителю (если подано ходатайство об установлении публичного сервитута в целях реконструкции или эксплуатации инженерного сооружения) </w:t>
            </w:r>
            <w:r w:rsidR="007A1C25" w:rsidRPr="007350C9">
              <w:rPr>
                <w:rFonts w:ascii="Times New Roman" w:eastAsiaTheme="minorEastAsia" w:hAnsi="Times New Roman" w:cs="Times New Roman"/>
                <w:color w:val="auto"/>
                <w:u w:val="single"/>
                <w:lang w:bidi="ar-SA"/>
              </w:rPr>
              <w:t xml:space="preserve">муниципальная </w:t>
            </w:r>
            <w:r w:rsidRPr="007350C9">
              <w:rPr>
                <w:rFonts w:ascii="Times New Roman" w:eastAsiaTheme="minorEastAsia" w:hAnsi="Times New Roman" w:cs="Times New Roman"/>
                <w:color w:val="auto"/>
                <w:u w:val="single"/>
                <w:lang w:bidi="ar-SA"/>
              </w:rPr>
              <w:t>собственность</w:t>
            </w:r>
          </w:p>
          <w:p w:rsidR="00C35336" w:rsidRPr="00BB3B81" w:rsidRDefault="00C35336" w:rsidP="00C35336">
            <w:pPr>
              <w:autoSpaceDE w:val="0"/>
              <w:autoSpaceDN w:val="0"/>
              <w:adjustRightInd w:val="0"/>
              <w:rPr>
                <w:rFonts w:ascii="Times New Roman" w:eastAsiaTheme="minorEastAsia" w:hAnsi="Times New Roman" w:cs="Times New Roman"/>
                <w:color w:val="auto"/>
                <w:lang w:bidi="ar-SA"/>
              </w:rPr>
            </w:pPr>
          </w:p>
        </w:tc>
      </w:tr>
      <w:tr w:rsidR="00BB3B81" w:rsidRPr="00BB3B81" w:rsidTr="001577ED">
        <w:tc>
          <w:tcPr>
            <w:tcW w:w="851" w:type="dxa"/>
            <w:vMerge w:val="restart"/>
            <w:tcBorders>
              <w:top w:val="single" w:sz="4" w:space="0" w:color="auto"/>
              <w:bottom w:val="nil"/>
              <w:right w:val="single" w:sz="4" w:space="0" w:color="auto"/>
            </w:tcBorders>
          </w:tcPr>
          <w:p w:rsidR="00C35336" w:rsidRPr="00BB3B81" w:rsidRDefault="00C35336" w:rsidP="00C35336">
            <w:pPr>
              <w:autoSpaceDE w:val="0"/>
              <w:autoSpaceDN w:val="0"/>
              <w:adjustRightInd w:val="0"/>
              <w:jc w:val="center"/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</w:pPr>
            <w:bookmarkStart w:id="24" w:name="sub_2011"/>
            <w:r w:rsidRPr="00BB3B81"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  <w:lastRenderedPageBreak/>
              <w:t>11</w:t>
            </w:r>
            <w:bookmarkEnd w:id="24"/>
          </w:p>
        </w:tc>
        <w:tc>
          <w:tcPr>
            <w:tcW w:w="935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35336" w:rsidRPr="00BB3B81" w:rsidRDefault="00C35336" w:rsidP="00C35336">
            <w:pPr>
              <w:autoSpaceDE w:val="0"/>
              <w:autoSpaceDN w:val="0"/>
              <w:adjustRightInd w:val="0"/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</w:pPr>
            <w:r w:rsidRPr="00BB3B81"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  <w:t>Сведения о способах представления результатов рассмотрения ходатайства:</w:t>
            </w:r>
          </w:p>
        </w:tc>
      </w:tr>
      <w:tr w:rsidR="00BB3B81" w:rsidRPr="00BB3B81" w:rsidTr="001577ED">
        <w:trPr>
          <w:trHeight w:val="753"/>
        </w:trPr>
        <w:tc>
          <w:tcPr>
            <w:tcW w:w="851" w:type="dxa"/>
            <w:vMerge/>
            <w:tcBorders>
              <w:top w:val="nil"/>
              <w:bottom w:val="nil"/>
              <w:right w:val="single" w:sz="4" w:space="0" w:color="auto"/>
            </w:tcBorders>
          </w:tcPr>
          <w:p w:rsidR="00C35336" w:rsidRPr="00BB3B81" w:rsidRDefault="00C35336" w:rsidP="00C35336">
            <w:pPr>
              <w:autoSpaceDE w:val="0"/>
              <w:autoSpaceDN w:val="0"/>
              <w:adjustRightInd w:val="0"/>
              <w:jc w:val="both"/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</w:pPr>
          </w:p>
        </w:tc>
        <w:tc>
          <w:tcPr>
            <w:tcW w:w="6709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C35336" w:rsidRPr="00BB3B81" w:rsidRDefault="00C35336" w:rsidP="00C35336">
            <w:pPr>
              <w:autoSpaceDE w:val="0"/>
              <w:autoSpaceDN w:val="0"/>
              <w:adjustRightInd w:val="0"/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</w:pPr>
            <w:r w:rsidRPr="00BB3B81"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  <w:t>в виде электронного документа, который направляется уполномоченным органом заявителю посредством электронной почты</w:t>
            </w:r>
          </w:p>
        </w:tc>
        <w:tc>
          <w:tcPr>
            <w:tcW w:w="2646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C35336" w:rsidRPr="00BB3B81" w:rsidRDefault="00C35336" w:rsidP="00C35336">
            <w:pPr>
              <w:autoSpaceDE w:val="0"/>
              <w:autoSpaceDN w:val="0"/>
              <w:adjustRightInd w:val="0"/>
              <w:jc w:val="center"/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</w:pPr>
          </w:p>
          <w:p w:rsidR="00C35336" w:rsidRPr="00BB3B81" w:rsidRDefault="00C35336" w:rsidP="00C35336">
            <w:pPr>
              <w:autoSpaceDE w:val="0"/>
              <w:autoSpaceDN w:val="0"/>
              <w:adjustRightInd w:val="0"/>
              <w:jc w:val="center"/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</w:pPr>
            <w:r w:rsidRPr="00BB3B81"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  <w:t>Да</w:t>
            </w:r>
          </w:p>
        </w:tc>
      </w:tr>
      <w:tr w:rsidR="00BB3B81" w:rsidRPr="00BB3B81" w:rsidTr="001577ED">
        <w:tc>
          <w:tcPr>
            <w:tcW w:w="851" w:type="dxa"/>
            <w:vMerge/>
            <w:tcBorders>
              <w:top w:val="nil"/>
              <w:bottom w:val="nil"/>
              <w:right w:val="single" w:sz="4" w:space="0" w:color="auto"/>
            </w:tcBorders>
          </w:tcPr>
          <w:p w:rsidR="00C35336" w:rsidRPr="00BB3B81" w:rsidRDefault="00C35336" w:rsidP="00C35336">
            <w:pPr>
              <w:autoSpaceDE w:val="0"/>
              <w:autoSpaceDN w:val="0"/>
              <w:adjustRightInd w:val="0"/>
              <w:jc w:val="both"/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</w:pPr>
          </w:p>
        </w:tc>
        <w:tc>
          <w:tcPr>
            <w:tcW w:w="6709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C35336" w:rsidRPr="00BB3B81" w:rsidRDefault="00C35336" w:rsidP="00C35336">
            <w:pPr>
              <w:autoSpaceDE w:val="0"/>
              <w:autoSpaceDN w:val="0"/>
              <w:adjustRightInd w:val="0"/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</w:pPr>
            <w:r w:rsidRPr="00BB3B81"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  <w:t>в виде бумажного документа, который заявитель получает непосредственно при личном обращении или посредством почтового отправления</w:t>
            </w:r>
          </w:p>
        </w:tc>
        <w:tc>
          <w:tcPr>
            <w:tcW w:w="2646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C35336" w:rsidRPr="00BB3B81" w:rsidRDefault="00C35336" w:rsidP="00C35336">
            <w:pPr>
              <w:autoSpaceDE w:val="0"/>
              <w:autoSpaceDN w:val="0"/>
              <w:adjustRightInd w:val="0"/>
              <w:jc w:val="center"/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</w:pPr>
          </w:p>
          <w:p w:rsidR="00C35336" w:rsidRPr="00BB3B81" w:rsidRDefault="00DD7BC2" w:rsidP="00C35336">
            <w:pPr>
              <w:autoSpaceDE w:val="0"/>
              <w:autoSpaceDN w:val="0"/>
              <w:adjustRightInd w:val="0"/>
              <w:jc w:val="center"/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</w:pPr>
            <w:r w:rsidRPr="00BB3B81"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  <w:t>Да</w:t>
            </w:r>
          </w:p>
        </w:tc>
      </w:tr>
      <w:tr w:rsidR="00BB3B81" w:rsidRPr="00BB3B81" w:rsidTr="001577ED"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5336" w:rsidRPr="00BB3B81" w:rsidRDefault="00C35336" w:rsidP="00C35336">
            <w:pPr>
              <w:autoSpaceDE w:val="0"/>
              <w:autoSpaceDN w:val="0"/>
              <w:adjustRightInd w:val="0"/>
              <w:jc w:val="center"/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</w:pPr>
            <w:bookmarkStart w:id="25" w:name="sub_2012"/>
            <w:r w:rsidRPr="00BB3B81"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  <w:t>12</w:t>
            </w:r>
            <w:bookmarkEnd w:id="25"/>
          </w:p>
        </w:tc>
        <w:tc>
          <w:tcPr>
            <w:tcW w:w="935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F606A" w:rsidRPr="00BB3B81" w:rsidRDefault="007F606A" w:rsidP="007F606A">
            <w:pPr>
              <w:autoSpaceDE w:val="0"/>
              <w:autoSpaceDN w:val="0"/>
              <w:adjustRightInd w:val="0"/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</w:pPr>
            <w:r w:rsidRPr="00BB3B81"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  <w:t>Документы, прилагаемые к ходатайству:</w:t>
            </w:r>
          </w:p>
          <w:p w:rsidR="007F606A" w:rsidRPr="00980BD1" w:rsidRDefault="007F606A" w:rsidP="007F606A">
            <w:pPr>
              <w:pStyle w:val="a8"/>
              <w:numPr>
                <w:ilvl w:val="0"/>
                <w:numId w:val="1"/>
              </w:numPr>
              <w:autoSpaceDE w:val="0"/>
              <w:autoSpaceDN w:val="0"/>
              <w:adjustRightInd w:val="0"/>
              <w:jc w:val="both"/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</w:pPr>
            <w:r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  <w:t>выписка из ЕГРН</w:t>
            </w:r>
          </w:p>
          <w:p w:rsidR="007F606A" w:rsidRDefault="007F606A" w:rsidP="007F606A">
            <w:pPr>
              <w:pStyle w:val="a8"/>
              <w:numPr>
                <w:ilvl w:val="0"/>
                <w:numId w:val="1"/>
              </w:numPr>
              <w:autoSpaceDE w:val="0"/>
              <w:autoSpaceDN w:val="0"/>
              <w:adjustRightInd w:val="0"/>
              <w:jc w:val="both"/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</w:pPr>
            <w:r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  <w:t>технический план сооружения</w:t>
            </w:r>
          </w:p>
          <w:p w:rsidR="007F606A" w:rsidRPr="00335270" w:rsidRDefault="007F606A" w:rsidP="007F606A">
            <w:pPr>
              <w:pStyle w:val="a8"/>
              <w:numPr>
                <w:ilvl w:val="0"/>
                <w:numId w:val="1"/>
              </w:numPr>
              <w:autoSpaceDE w:val="0"/>
              <w:autoSpaceDN w:val="0"/>
              <w:adjustRightInd w:val="0"/>
              <w:jc w:val="both"/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</w:pPr>
            <w:r w:rsidRPr="00335270"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  <w:t>Подготовленные в форме электронного документа сведения о границах публичного сервитута, включающие графическое описание местоположения границ публичного сервитута и перечень координат характерных точек этих границ в системе координат, установленной для ведения Единого государственного реестра недвижимости (</w:t>
            </w:r>
            <w:proofErr w:type="spellStart"/>
            <w:r w:rsidRPr="00335270"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  <w:t>пп</w:t>
            </w:r>
            <w:proofErr w:type="spellEnd"/>
            <w:r w:rsidRPr="00335270"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  <w:t xml:space="preserve">. 1 п. 5 ст. 39.41 ЗК РФ) </w:t>
            </w:r>
          </w:p>
          <w:p w:rsidR="007F606A" w:rsidRDefault="007F606A" w:rsidP="007F606A">
            <w:pPr>
              <w:pStyle w:val="a8"/>
              <w:numPr>
                <w:ilvl w:val="0"/>
                <w:numId w:val="1"/>
              </w:numPr>
              <w:autoSpaceDE w:val="0"/>
              <w:autoSpaceDN w:val="0"/>
              <w:adjustRightInd w:val="0"/>
              <w:jc w:val="both"/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</w:pPr>
            <w:r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  <w:t xml:space="preserve">постановление № 9/41 </w:t>
            </w:r>
            <w:r w:rsidRPr="005A09F8"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  <w:t>от  16.03.2016 г.</w:t>
            </w:r>
          </w:p>
          <w:p w:rsidR="007F606A" w:rsidRPr="00335270" w:rsidRDefault="007F606A" w:rsidP="007F606A">
            <w:pPr>
              <w:autoSpaceDE w:val="0"/>
              <w:autoSpaceDN w:val="0"/>
              <w:adjustRightInd w:val="0"/>
              <w:ind w:left="360"/>
              <w:jc w:val="both"/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</w:pPr>
            <w:r w:rsidRPr="00335270"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  <w:t xml:space="preserve">Так как объект </w:t>
            </w:r>
            <w:r>
              <w:rPr>
                <w:rFonts w:ascii="Times New Roman" w:hAnsi="Times New Roman" w:cs="Times New Roman"/>
                <w:u w:val="single"/>
              </w:rPr>
              <w:t>ГРПШ-400 №241</w:t>
            </w:r>
            <w:r w:rsidRPr="00335270">
              <w:rPr>
                <w:rFonts w:ascii="Times New Roman" w:hAnsi="Times New Roman" w:cs="Times New Roman"/>
                <w:u w:val="single"/>
              </w:rPr>
              <w:t xml:space="preserve"> ГРПШ-400</w:t>
            </w:r>
            <w:r>
              <w:rPr>
                <w:rFonts w:ascii="Times New Roman" w:hAnsi="Times New Roman" w:cs="Times New Roman"/>
                <w:u w:val="single"/>
              </w:rPr>
              <w:t xml:space="preserve"> </w:t>
            </w:r>
            <w:r w:rsidRPr="00335270">
              <w:rPr>
                <w:rFonts w:ascii="Times New Roman" w:hAnsi="Times New Roman" w:cs="Times New Roman"/>
              </w:rPr>
              <w:t xml:space="preserve">существующий </w:t>
            </w:r>
            <w:r w:rsidRPr="00335270"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  <w:t xml:space="preserve">и  установление публичного сервитута необходимо для эксплуатации данного объекта, сведения, указанные в </w:t>
            </w:r>
            <w:proofErr w:type="spellStart"/>
            <w:r w:rsidRPr="00335270"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  <w:t>пп</w:t>
            </w:r>
            <w:proofErr w:type="spellEnd"/>
            <w:r w:rsidRPr="00335270"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  <w:t>. 2 п. 5 ст. 39.41 ЗК РФ, не приводятся.</w:t>
            </w:r>
          </w:p>
          <w:p w:rsidR="00C35336" w:rsidRPr="00BB3B81" w:rsidRDefault="00C35336" w:rsidP="00C35336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</w:pPr>
          </w:p>
        </w:tc>
      </w:tr>
      <w:tr w:rsidR="00BB3B81" w:rsidRPr="00BB3B81" w:rsidTr="001577ED"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5336" w:rsidRPr="00BB3B81" w:rsidRDefault="00C35336" w:rsidP="00C35336">
            <w:pPr>
              <w:autoSpaceDE w:val="0"/>
              <w:autoSpaceDN w:val="0"/>
              <w:adjustRightInd w:val="0"/>
              <w:jc w:val="center"/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</w:pPr>
            <w:bookmarkStart w:id="26" w:name="sub_2013"/>
            <w:r w:rsidRPr="00BB3B81"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  <w:t>13</w:t>
            </w:r>
            <w:bookmarkEnd w:id="26"/>
          </w:p>
        </w:tc>
        <w:tc>
          <w:tcPr>
            <w:tcW w:w="935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35336" w:rsidRPr="00BB3B81" w:rsidRDefault="00C35336" w:rsidP="00C35336">
            <w:pPr>
              <w:autoSpaceDE w:val="0"/>
              <w:autoSpaceDN w:val="0"/>
              <w:adjustRightInd w:val="0"/>
              <w:jc w:val="both"/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</w:pPr>
            <w:r w:rsidRPr="00BB3B81"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  <w:t xml:space="preserve">Подтверждаю согласие на обработку персональных данных (сбор, систематизацию, накопление, хранение, уточнение (обновление, изменение), использование, распространение (в том числе передачу), обезличивание, блокирование, уничтожение персональных данных, а также иных действий, необходимых для обработки персональных данных в соответствии с законодательством Российской Федерации), в том числе в автоматизированном режиме </w:t>
            </w:r>
          </w:p>
        </w:tc>
      </w:tr>
      <w:tr w:rsidR="00BB3B81" w:rsidRPr="00BB3B81" w:rsidTr="00973717">
        <w:trPr>
          <w:trHeight w:val="1255"/>
        </w:trPr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5336" w:rsidRPr="00BB3B81" w:rsidRDefault="00C35336" w:rsidP="00C35336">
            <w:pPr>
              <w:autoSpaceDE w:val="0"/>
              <w:autoSpaceDN w:val="0"/>
              <w:adjustRightInd w:val="0"/>
              <w:jc w:val="center"/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</w:pPr>
            <w:bookmarkStart w:id="27" w:name="sub_2014"/>
            <w:r w:rsidRPr="00BB3B81"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  <w:t>14</w:t>
            </w:r>
            <w:bookmarkEnd w:id="27"/>
          </w:p>
          <w:p w:rsidR="00C35336" w:rsidRPr="00BB3B81" w:rsidRDefault="00C35336" w:rsidP="00C35336">
            <w:pPr>
              <w:autoSpaceDE w:val="0"/>
              <w:autoSpaceDN w:val="0"/>
              <w:adjustRightInd w:val="0"/>
              <w:jc w:val="center"/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</w:pPr>
          </w:p>
          <w:p w:rsidR="00C35336" w:rsidRPr="00BB3B81" w:rsidRDefault="00C35336" w:rsidP="00C35336">
            <w:pPr>
              <w:autoSpaceDE w:val="0"/>
              <w:autoSpaceDN w:val="0"/>
              <w:adjustRightInd w:val="0"/>
              <w:jc w:val="center"/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</w:pPr>
          </w:p>
          <w:p w:rsidR="00C35336" w:rsidRPr="00BB3B81" w:rsidRDefault="00C35336" w:rsidP="00C35336">
            <w:pPr>
              <w:autoSpaceDE w:val="0"/>
              <w:autoSpaceDN w:val="0"/>
              <w:adjustRightInd w:val="0"/>
              <w:jc w:val="center"/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</w:pPr>
          </w:p>
          <w:p w:rsidR="00C35336" w:rsidRPr="00BB3B81" w:rsidRDefault="00C35336" w:rsidP="00C35336">
            <w:pPr>
              <w:autoSpaceDE w:val="0"/>
              <w:autoSpaceDN w:val="0"/>
              <w:adjustRightInd w:val="0"/>
              <w:jc w:val="center"/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</w:pPr>
          </w:p>
          <w:p w:rsidR="00C35336" w:rsidRPr="00BB3B81" w:rsidRDefault="00C35336" w:rsidP="00C35336">
            <w:pPr>
              <w:autoSpaceDE w:val="0"/>
              <w:autoSpaceDN w:val="0"/>
              <w:adjustRightInd w:val="0"/>
              <w:jc w:val="center"/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</w:pPr>
          </w:p>
        </w:tc>
        <w:tc>
          <w:tcPr>
            <w:tcW w:w="935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35336" w:rsidRPr="00BB3B81" w:rsidRDefault="00C35336" w:rsidP="00C35336">
            <w:pPr>
              <w:autoSpaceDE w:val="0"/>
              <w:autoSpaceDN w:val="0"/>
              <w:adjustRightInd w:val="0"/>
              <w:jc w:val="both"/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</w:pPr>
            <w:r w:rsidRPr="00BB3B81"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  <w:t>Подтверждаю, что сведения, указанные в настоящем ходатайстве, на дату представления ходатайства достоверны; документы (копии документов) и содержащиеся в них сведения соответствуют требованиям, установленным статьей 39.41 Земельного кодекса Российской Федерации</w:t>
            </w:r>
          </w:p>
        </w:tc>
      </w:tr>
      <w:tr w:rsidR="00BB3B81" w:rsidRPr="00BB3B81" w:rsidTr="001577ED"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5336" w:rsidRPr="00BB3B81" w:rsidRDefault="00C35336" w:rsidP="00C35336">
            <w:pPr>
              <w:autoSpaceDE w:val="0"/>
              <w:autoSpaceDN w:val="0"/>
              <w:adjustRightInd w:val="0"/>
              <w:jc w:val="center"/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</w:pPr>
            <w:bookmarkStart w:id="28" w:name="sub_2015"/>
            <w:r w:rsidRPr="00BB3B81"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  <w:t>15</w:t>
            </w:r>
            <w:bookmarkEnd w:id="28"/>
          </w:p>
        </w:tc>
        <w:tc>
          <w:tcPr>
            <w:tcW w:w="670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5336" w:rsidRPr="00BB3B81" w:rsidRDefault="00C35336" w:rsidP="00C35336">
            <w:pPr>
              <w:autoSpaceDE w:val="0"/>
              <w:autoSpaceDN w:val="0"/>
              <w:adjustRightInd w:val="0"/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</w:pPr>
            <w:r w:rsidRPr="00BB3B81"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  <w:t>Подпись:</w:t>
            </w:r>
          </w:p>
          <w:p w:rsidR="00C35336" w:rsidRPr="00BB3B81" w:rsidRDefault="00C35336" w:rsidP="00C35336">
            <w:pPr>
              <w:autoSpaceDE w:val="0"/>
              <w:autoSpaceDN w:val="0"/>
              <w:adjustRightInd w:val="0"/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</w:pPr>
          </w:p>
        </w:tc>
        <w:tc>
          <w:tcPr>
            <w:tcW w:w="2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35336" w:rsidRPr="00BB3B81" w:rsidRDefault="00C35336" w:rsidP="00C35336">
            <w:pPr>
              <w:autoSpaceDE w:val="0"/>
              <w:autoSpaceDN w:val="0"/>
              <w:adjustRightInd w:val="0"/>
              <w:jc w:val="center"/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</w:pPr>
            <w:r w:rsidRPr="00BB3B81"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  <w:t>Дата:</w:t>
            </w:r>
          </w:p>
        </w:tc>
      </w:tr>
      <w:tr w:rsidR="00BB3B81" w:rsidRPr="00BB3B81" w:rsidTr="00F8750B">
        <w:trPr>
          <w:trHeight w:val="806"/>
        </w:trPr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5336" w:rsidRPr="00BB3B81" w:rsidRDefault="00C35336" w:rsidP="00C35336">
            <w:pPr>
              <w:autoSpaceDE w:val="0"/>
              <w:autoSpaceDN w:val="0"/>
              <w:adjustRightInd w:val="0"/>
              <w:jc w:val="both"/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5511AF" w:rsidRPr="00BB3B81" w:rsidRDefault="005511AF" w:rsidP="00C35336">
            <w:pPr>
              <w:autoSpaceDE w:val="0"/>
              <w:autoSpaceDN w:val="0"/>
              <w:adjustRightInd w:val="0"/>
              <w:jc w:val="center"/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</w:pPr>
          </w:p>
          <w:p w:rsidR="005511AF" w:rsidRPr="00BB3B81" w:rsidRDefault="005511AF" w:rsidP="00C35336">
            <w:pPr>
              <w:autoSpaceDE w:val="0"/>
              <w:autoSpaceDN w:val="0"/>
              <w:adjustRightInd w:val="0"/>
              <w:jc w:val="center"/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</w:pPr>
          </w:p>
          <w:p w:rsidR="005511AF" w:rsidRPr="00BB3B81" w:rsidRDefault="005511AF" w:rsidP="00C35336">
            <w:pPr>
              <w:autoSpaceDE w:val="0"/>
              <w:autoSpaceDN w:val="0"/>
              <w:adjustRightInd w:val="0"/>
              <w:jc w:val="center"/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</w:pPr>
          </w:p>
          <w:p w:rsidR="005511AF" w:rsidRPr="00BB3B81" w:rsidRDefault="005511AF" w:rsidP="00C35336">
            <w:pPr>
              <w:autoSpaceDE w:val="0"/>
              <w:autoSpaceDN w:val="0"/>
              <w:adjustRightInd w:val="0"/>
              <w:jc w:val="center"/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</w:pPr>
          </w:p>
          <w:p w:rsidR="00C35336" w:rsidRPr="00BB3B81" w:rsidRDefault="00C35336" w:rsidP="00C35336">
            <w:pPr>
              <w:autoSpaceDE w:val="0"/>
              <w:autoSpaceDN w:val="0"/>
              <w:adjustRightInd w:val="0"/>
              <w:jc w:val="center"/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</w:pPr>
            <w:r w:rsidRPr="00BB3B81"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  <w:t>___________</w:t>
            </w:r>
          </w:p>
          <w:p w:rsidR="00C35336" w:rsidRPr="00BB3B81" w:rsidRDefault="00C35336" w:rsidP="00C35336">
            <w:pPr>
              <w:autoSpaceDE w:val="0"/>
              <w:autoSpaceDN w:val="0"/>
              <w:adjustRightInd w:val="0"/>
              <w:jc w:val="center"/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</w:pPr>
            <w:r w:rsidRPr="00BB3B81"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  <w:t>(подпись)</w:t>
            </w:r>
          </w:p>
        </w:tc>
        <w:tc>
          <w:tcPr>
            <w:tcW w:w="316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511AF" w:rsidRPr="00BB3B81" w:rsidRDefault="005511AF" w:rsidP="00C35336">
            <w:pPr>
              <w:autoSpaceDE w:val="0"/>
              <w:autoSpaceDN w:val="0"/>
              <w:adjustRightInd w:val="0"/>
              <w:jc w:val="center"/>
              <w:rPr>
                <w:rFonts w:ascii="Times New Roman CYR" w:eastAsiaTheme="minorEastAsia" w:hAnsi="Times New Roman CYR" w:cs="Times New Roman CYR"/>
                <w:color w:val="auto"/>
                <w:u w:val="single"/>
                <w:lang w:bidi="ar-SA"/>
              </w:rPr>
            </w:pPr>
          </w:p>
          <w:p w:rsidR="005511AF" w:rsidRPr="00BB3B81" w:rsidRDefault="005511AF" w:rsidP="00C35336">
            <w:pPr>
              <w:autoSpaceDE w:val="0"/>
              <w:autoSpaceDN w:val="0"/>
              <w:adjustRightInd w:val="0"/>
              <w:jc w:val="center"/>
              <w:rPr>
                <w:rFonts w:ascii="Times New Roman CYR" w:eastAsiaTheme="minorEastAsia" w:hAnsi="Times New Roman CYR" w:cs="Times New Roman CYR"/>
                <w:color w:val="auto"/>
                <w:u w:val="single"/>
                <w:lang w:bidi="ar-SA"/>
              </w:rPr>
            </w:pPr>
          </w:p>
          <w:p w:rsidR="005511AF" w:rsidRPr="00BB3B81" w:rsidRDefault="005511AF" w:rsidP="00C35336">
            <w:pPr>
              <w:autoSpaceDE w:val="0"/>
              <w:autoSpaceDN w:val="0"/>
              <w:adjustRightInd w:val="0"/>
              <w:jc w:val="center"/>
              <w:rPr>
                <w:rFonts w:ascii="Times New Roman CYR" w:eastAsiaTheme="minorEastAsia" w:hAnsi="Times New Roman CYR" w:cs="Times New Roman CYR"/>
                <w:color w:val="auto"/>
                <w:u w:val="single"/>
                <w:lang w:bidi="ar-SA"/>
              </w:rPr>
            </w:pPr>
          </w:p>
          <w:p w:rsidR="005511AF" w:rsidRPr="00BB3B81" w:rsidRDefault="005511AF" w:rsidP="00C35336">
            <w:pPr>
              <w:autoSpaceDE w:val="0"/>
              <w:autoSpaceDN w:val="0"/>
              <w:adjustRightInd w:val="0"/>
              <w:jc w:val="center"/>
              <w:rPr>
                <w:rFonts w:ascii="Times New Roman CYR" w:eastAsiaTheme="minorEastAsia" w:hAnsi="Times New Roman CYR" w:cs="Times New Roman CYR"/>
                <w:color w:val="auto"/>
                <w:u w:val="single"/>
                <w:lang w:bidi="ar-SA"/>
              </w:rPr>
            </w:pPr>
          </w:p>
          <w:p w:rsidR="00980BD1" w:rsidRPr="00980BD1" w:rsidRDefault="00BF24D1" w:rsidP="00C35336">
            <w:pPr>
              <w:autoSpaceDE w:val="0"/>
              <w:autoSpaceDN w:val="0"/>
              <w:adjustRightInd w:val="0"/>
              <w:jc w:val="center"/>
              <w:rPr>
                <w:rFonts w:ascii="Times New Roman CYR" w:eastAsiaTheme="minorEastAsia" w:hAnsi="Times New Roman CYR" w:cs="Times New Roman CYR"/>
                <w:color w:val="auto"/>
                <w:u w:val="single"/>
                <w:lang w:bidi="ar-SA"/>
              </w:rPr>
            </w:pPr>
            <w:r>
              <w:rPr>
                <w:rFonts w:ascii="Times New Roman CYR" w:eastAsiaTheme="minorEastAsia" w:hAnsi="Times New Roman CYR" w:cs="Times New Roman CYR"/>
                <w:color w:val="auto"/>
                <w:u w:val="single"/>
                <w:lang w:bidi="ar-SA"/>
              </w:rPr>
              <w:t>Сульдин Г. М.</w:t>
            </w:r>
          </w:p>
          <w:p w:rsidR="00C35336" w:rsidRPr="00BB3B81" w:rsidRDefault="00980BD1" w:rsidP="00C35336">
            <w:pPr>
              <w:autoSpaceDE w:val="0"/>
              <w:autoSpaceDN w:val="0"/>
              <w:adjustRightInd w:val="0"/>
              <w:jc w:val="center"/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</w:pPr>
            <w:r w:rsidRPr="00BB3B81"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  <w:t xml:space="preserve"> </w:t>
            </w:r>
            <w:r w:rsidR="00C35336" w:rsidRPr="00BB3B81"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  <w:t>(инициалы, фамилия)</w:t>
            </w:r>
          </w:p>
        </w:tc>
        <w:tc>
          <w:tcPr>
            <w:tcW w:w="2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511AF" w:rsidRPr="00BB3B81" w:rsidRDefault="005511AF" w:rsidP="00C35336">
            <w:pPr>
              <w:autoSpaceDE w:val="0"/>
              <w:autoSpaceDN w:val="0"/>
              <w:adjustRightInd w:val="0"/>
              <w:jc w:val="center"/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</w:pPr>
          </w:p>
          <w:p w:rsidR="005511AF" w:rsidRPr="00BB3B81" w:rsidRDefault="005511AF" w:rsidP="00C35336">
            <w:pPr>
              <w:autoSpaceDE w:val="0"/>
              <w:autoSpaceDN w:val="0"/>
              <w:adjustRightInd w:val="0"/>
              <w:jc w:val="center"/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</w:pPr>
          </w:p>
          <w:p w:rsidR="00C35336" w:rsidRPr="00BB3B81" w:rsidRDefault="00C35336" w:rsidP="005511AF">
            <w:pPr>
              <w:autoSpaceDE w:val="0"/>
              <w:autoSpaceDN w:val="0"/>
              <w:adjustRightInd w:val="0"/>
              <w:jc w:val="center"/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</w:pPr>
            <w:r w:rsidRPr="00BB3B81"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  <w:t>"</w:t>
            </w:r>
            <w:r w:rsidR="00BF24D1">
              <w:rPr>
                <w:rFonts w:ascii="Times New Roman CYR" w:eastAsiaTheme="minorEastAsia" w:hAnsi="Times New Roman CYR" w:cs="Times New Roman CYR"/>
                <w:color w:val="auto"/>
                <w:u w:val="single"/>
                <w:lang w:bidi="ar-SA"/>
              </w:rPr>
              <w:t>____</w:t>
            </w:r>
            <w:r w:rsidRPr="00BB3B81"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  <w:t xml:space="preserve">" </w:t>
            </w:r>
            <w:r w:rsidR="00BF24D1">
              <w:rPr>
                <w:rFonts w:ascii="Times New Roman CYR" w:eastAsiaTheme="minorEastAsia" w:hAnsi="Times New Roman CYR" w:cs="Times New Roman CYR"/>
                <w:color w:val="auto"/>
                <w:u w:val="single"/>
                <w:lang w:bidi="ar-SA"/>
              </w:rPr>
              <w:t>_______</w:t>
            </w:r>
            <w:r w:rsidR="00980BD1">
              <w:rPr>
                <w:rFonts w:ascii="Times New Roman CYR" w:eastAsiaTheme="minorEastAsia" w:hAnsi="Times New Roman CYR" w:cs="Times New Roman CYR"/>
                <w:color w:val="auto"/>
                <w:u w:val="single"/>
                <w:lang w:bidi="ar-SA"/>
              </w:rPr>
              <w:t xml:space="preserve"> </w:t>
            </w:r>
            <w:r w:rsidR="00BF24D1">
              <w:rPr>
                <w:rFonts w:ascii="Times New Roman CYR" w:eastAsiaTheme="minorEastAsia" w:hAnsi="Times New Roman CYR" w:cs="Times New Roman CYR"/>
                <w:color w:val="auto"/>
                <w:u w:val="single"/>
                <w:lang w:bidi="ar-SA"/>
              </w:rPr>
              <w:t>2021</w:t>
            </w:r>
            <w:r w:rsidRPr="00BB3B81"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  <w:t xml:space="preserve"> г.</w:t>
            </w:r>
          </w:p>
        </w:tc>
      </w:tr>
    </w:tbl>
    <w:p w:rsidR="00431CDC" w:rsidRPr="00BB3B81" w:rsidRDefault="00431CDC" w:rsidP="00454658">
      <w:pPr>
        <w:rPr>
          <w:color w:val="auto"/>
        </w:rPr>
      </w:pPr>
    </w:p>
    <w:sectPr w:rsidR="00431CDC" w:rsidRPr="00BB3B81" w:rsidSect="007F606A">
      <w:pgSz w:w="11906" w:h="16838"/>
      <w:pgMar w:top="568" w:right="424" w:bottom="426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Arial Unicode MS">
    <w:altName w:val="Malgun Gothic Semilight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9D230BD"/>
    <w:multiLevelType w:val="hybridMultilevel"/>
    <w:tmpl w:val="7E24B9DC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E3028D"/>
    <w:rsid w:val="00006568"/>
    <w:rsid w:val="0001271E"/>
    <w:rsid w:val="000367D2"/>
    <w:rsid w:val="0004734D"/>
    <w:rsid w:val="000557B6"/>
    <w:rsid w:val="0005633F"/>
    <w:rsid w:val="00056C86"/>
    <w:rsid w:val="00062C6D"/>
    <w:rsid w:val="000A06F9"/>
    <w:rsid w:val="000C16C4"/>
    <w:rsid w:val="000C7554"/>
    <w:rsid w:val="000D6FC8"/>
    <w:rsid w:val="000D7FB7"/>
    <w:rsid w:val="000E22DC"/>
    <w:rsid w:val="00102CBF"/>
    <w:rsid w:val="00114830"/>
    <w:rsid w:val="0012487E"/>
    <w:rsid w:val="00141C1C"/>
    <w:rsid w:val="00143E86"/>
    <w:rsid w:val="001577ED"/>
    <w:rsid w:val="00161204"/>
    <w:rsid w:val="001660F6"/>
    <w:rsid w:val="00166BA2"/>
    <w:rsid w:val="001750D0"/>
    <w:rsid w:val="0018580A"/>
    <w:rsid w:val="001A2512"/>
    <w:rsid w:val="001B7AB8"/>
    <w:rsid w:val="001C34DA"/>
    <w:rsid w:val="001D49A9"/>
    <w:rsid w:val="001E4FBF"/>
    <w:rsid w:val="001F2369"/>
    <w:rsid w:val="001F3E64"/>
    <w:rsid w:val="0020604C"/>
    <w:rsid w:val="00206116"/>
    <w:rsid w:val="00207E6A"/>
    <w:rsid w:val="00212CC1"/>
    <w:rsid w:val="00236215"/>
    <w:rsid w:val="0027284D"/>
    <w:rsid w:val="0027291F"/>
    <w:rsid w:val="00295BCF"/>
    <w:rsid w:val="002A15C6"/>
    <w:rsid w:val="002A2DA1"/>
    <w:rsid w:val="002A32CD"/>
    <w:rsid w:val="002A49A6"/>
    <w:rsid w:val="002D1B52"/>
    <w:rsid w:val="002D3845"/>
    <w:rsid w:val="00304FB9"/>
    <w:rsid w:val="0031427F"/>
    <w:rsid w:val="0032419E"/>
    <w:rsid w:val="00334343"/>
    <w:rsid w:val="00363EBD"/>
    <w:rsid w:val="0039689C"/>
    <w:rsid w:val="003A7EE6"/>
    <w:rsid w:val="003B5093"/>
    <w:rsid w:val="003B7F06"/>
    <w:rsid w:val="003D31A5"/>
    <w:rsid w:val="00431CDC"/>
    <w:rsid w:val="00435E77"/>
    <w:rsid w:val="00454655"/>
    <w:rsid w:val="00454658"/>
    <w:rsid w:val="00460F61"/>
    <w:rsid w:val="004A335D"/>
    <w:rsid w:val="004C41EC"/>
    <w:rsid w:val="004E1BF0"/>
    <w:rsid w:val="004F148E"/>
    <w:rsid w:val="00506C65"/>
    <w:rsid w:val="00520D2C"/>
    <w:rsid w:val="005242EB"/>
    <w:rsid w:val="00550BAE"/>
    <w:rsid w:val="005511AF"/>
    <w:rsid w:val="0055420A"/>
    <w:rsid w:val="00564DE6"/>
    <w:rsid w:val="005A0F0B"/>
    <w:rsid w:val="005B2741"/>
    <w:rsid w:val="005B74BB"/>
    <w:rsid w:val="005C6C7B"/>
    <w:rsid w:val="005D38AB"/>
    <w:rsid w:val="005D5636"/>
    <w:rsid w:val="005D5E31"/>
    <w:rsid w:val="005E1CBA"/>
    <w:rsid w:val="005E2B4D"/>
    <w:rsid w:val="005E5964"/>
    <w:rsid w:val="005E6E88"/>
    <w:rsid w:val="00623B41"/>
    <w:rsid w:val="00623DE5"/>
    <w:rsid w:val="00650F8B"/>
    <w:rsid w:val="006732BB"/>
    <w:rsid w:val="00680060"/>
    <w:rsid w:val="006968D3"/>
    <w:rsid w:val="006D074B"/>
    <w:rsid w:val="006E0BCD"/>
    <w:rsid w:val="006E2133"/>
    <w:rsid w:val="006E7D2B"/>
    <w:rsid w:val="006F1E74"/>
    <w:rsid w:val="00700C52"/>
    <w:rsid w:val="007100C9"/>
    <w:rsid w:val="00712A3C"/>
    <w:rsid w:val="007350C9"/>
    <w:rsid w:val="007473AF"/>
    <w:rsid w:val="00754E47"/>
    <w:rsid w:val="00757364"/>
    <w:rsid w:val="007616B2"/>
    <w:rsid w:val="00767774"/>
    <w:rsid w:val="007931A5"/>
    <w:rsid w:val="007A1C25"/>
    <w:rsid w:val="007B7AB7"/>
    <w:rsid w:val="007C504C"/>
    <w:rsid w:val="007F36D9"/>
    <w:rsid w:val="007F606A"/>
    <w:rsid w:val="00811AE0"/>
    <w:rsid w:val="00822773"/>
    <w:rsid w:val="00853C0A"/>
    <w:rsid w:val="008664CA"/>
    <w:rsid w:val="00874F9F"/>
    <w:rsid w:val="00882BBE"/>
    <w:rsid w:val="008A72EA"/>
    <w:rsid w:val="008C34F2"/>
    <w:rsid w:val="008D1149"/>
    <w:rsid w:val="008E0A52"/>
    <w:rsid w:val="008E51FC"/>
    <w:rsid w:val="008E610B"/>
    <w:rsid w:val="00900BB7"/>
    <w:rsid w:val="00903AF1"/>
    <w:rsid w:val="0091063B"/>
    <w:rsid w:val="00924F9C"/>
    <w:rsid w:val="00961929"/>
    <w:rsid w:val="009665FA"/>
    <w:rsid w:val="00973717"/>
    <w:rsid w:val="00980BD1"/>
    <w:rsid w:val="009A15DC"/>
    <w:rsid w:val="009C584B"/>
    <w:rsid w:val="009E4D21"/>
    <w:rsid w:val="009E5358"/>
    <w:rsid w:val="00A007B7"/>
    <w:rsid w:val="00A14C92"/>
    <w:rsid w:val="00A179DA"/>
    <w:rsid w:val="00A652D5"/>
    <w:rsid w:val="00A81972"/>
    <w:rsid w:val="00AA06D7"/>
    <w:rsid w:val="00AA449C"/>
    <w:rsid w:val="00AA6AE1"/>
    <w:rsid w:val="00AD00E8"/>
    <w:rsid w:val="00B17690"/>
    <w:rsid w:val="00B21D5E"/>
    <w:rsid w:val="00B542D7"/>
    <w:rsid w:val="00B73C22"/>
    <w:rsid w:val="00B96A32"/>
    <w:rsid w:val="00BA2B4C"/>
    <w:rsid w:val="00BA448A"/>
    <w:rsid w:val="00BB3B81"/>
    <w:rsid w:val="00BC2403"/>
    <w:rsid w:val="00BE78C8"/>
    <w:rsid w:val="00BF24D1"/>
    <w:rsid w:val="00C069B2"/>
    <w:rsid w:val="00C15433"/>
    <w:rsid w:val="00C35336"/>
    <w:rsid w:val="00C5751A"/>
    <w:rsid w:val="00C85700"/>
    <w:rsid w:val="00CA3422"/>
    <w:rsid w:val="00CB56B2"/>
    <w:rsid w:val="00CC10AF"/>
    <w:rsid w:val="00CC5E77"/>
    <w:rsid w:val="00CF1191"/>
    <w:rsid w:val="00CF2A7D"/>
    <w:rsid w:val="00D1640A"/>
    <w:rsid w:val="00D60C55"/>
    <w:rsid w:val="00D836E6"/>
    <w:rsid w:val="00D92AF0"/>
    <w:rsid w:val="00D967F0"/>
    <w:rsid w:val="00DB36D3"/>
    <w:rsid w:val="00DC70A1"/>
    <w:rsid w:val="00DD10CC"/>
    <w:rsid w:val="00DD7BC2"/>
    <w:rsid w:val="00E02AA3"/>
    <w:rsid w:val="00E04CD6"/>
    <w:rsid w:val="00E110A6"/>
    <w:rsid w:val="00E22275"/>
    <w:rsid w:val="00E275E2"/>
    <w:rsid w:val="00E3028D"/>
    <w:rsid w:val="00E4348F"/>
    <w:rsid w:val="00E4743A"/>
    <w:rsid w:val="00E522F7"/>
    <w:rsid w:val="00E82904"/>
    <w:rsid w:val="00EB23BB"/>
    <w:rsid w:val="00EE063E"/>
    <w:rsid w:val="00EE758D"/>
    <w:rsid w:val="00F16579"/>
    <w:rsid w:val="00F32FE5"/>
    <w:rsid w:val="00F52629"/>
    <w:rsid w:val="00F67474"/>
    <w:rsid w:val="00F709B8"/>
    <w:rsid w:val="00F80CD0"/>
    <w:rsid w:val="00F8750B"/>
    <w:rsid w:val="00FA5B3C"/>
    <w:rsid w:val="00FC082C"/>
    <w:rsid w:val="00FF0E8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D366AB3-CE53-47F9-B073-5F3E4FCB10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iPriority="0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sid w:val="00E3028D"/>
    <w:pPr>
      <w:widowControl w:val="0"/>
      <w:spacing w:after="0" w:line="240" w:lineRule="auto"/>
    </w:pPr>
    <w:rPr>
      <w:rFonts w:ascii="Arial Unicode MS" w:eastAsia="Arial Unicode MS" w:hAnsi="Arial Unicode MS" w:cs="Arial Unicode MS"/>
      <w:color w:val="000000"/>
      <w:sz w:val="24"/>
      <w:szCs w:val="24"/>
      <w:lang w:eastAsia="ru-RU" w:bidi="ru-RU"/>
    </w:rPr>
  </w:style>
  <w:style w:type="paragraph" w:styleId="1">
    <w:name w:val="heading 1"/>
    <w:basedOn w:val="a"/>
    <w:next w:val="a"/>
    <w:link w:val="10"/>
    <w:uiPriority w:val="99"/>
    <w:qFormat/>
    <w:rsid w:val="00550BAE"/>
    <w:pPr>
      <w:autoSpaceDE w:val="0"/>
      <w:autoSpaceDN w:val="0"/>
      <w:adjustRightInd w:val="0"/>
      <w:spacing w:before="108" w:after="108"/>
      <w:jc w:val="center"/>
      <w:outlineLvl w:val="0"/>
    </w:pPr>
    <w:rPr>
      <w:rFonts w:ascii="Times New Roman CYR" w:eastAsiaTheme="minorEastAsia" w:hAnsi="Times New Roman CYR" w:cs="Times New Roman CYR"/>
      <w:b/>
      <w:bCs/>
      <w:color w:val="26282F"/>
      <w:lang w:bidi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">
    <w:name w:val="Основной текст (2)_"/>
    <w:basedOn w:val="a0"/>
    <w:link w:val="20"/>
    <w:rsid w:val="00E3028D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character" w:customStyle="1" w:styleId="212pt0pt">
    <w:name w:val="Основной текст (2) + 12 pt;Полужирный;Интервал 0 pt"/>
    <w:basedOn w:val="2"/>
    <w:rsid w:val="00E3028D"/>
    <w:rPr>
      <w:rFonts w:ascii="Times New Roman" w:eastAsia="Times New Roman" w:hAnsi="Times New Roman" w:cs="Times New Roman"/>
      <w:b/>
      <w:bCs/>
      <w:color w:val="000000"/>
      <w:spacing w:val="-10"/>
      <w:w w:val="100"/>
      <w:position w:val="0"/>
      <w:sz w:val="24"/>
      <w:szCs w:val="24"/>
      <w:shd w:val="clear" w:color="auto" w:fill="FFFFFF"/>
      <w:lang w:val="ru-RU" w:eastAsia="ru-RU" w:bidi="ru-RU"/>
    </w:rPr>
  </w:style>
  <w:style w:type="character" w:customStyle="1" w:styleId="2115pt0pt">
    <w:name w:val="Основной текст (2) + 11;5 pt;Полужирный;Интервал 0 pt"/>
    <w:basedOn w:val="2"/>
    <w:rsid w:val="00E3028D"/>
    <w:rPr>
      <w:rFonts w:ascii="Times New Roman" w:eastAsia="Times New Roman" w:hAnsi="Times New Roman" w:cs="Times New Roman"/>
      <w:b/>
      <w:bCs/>
      <w:color w:val="000000"/>
      <w:spacing w:val="-10"/>
      <w:w w:val="100"/>
      <w:position w:val="0"/>
      <w:sz w:val="23"/>
      <w:szCs w:val="23"/>
      <w:shd w:val="clear" w:color="auto" w:fill="FFFFFF"/>
      <w:lang w:val="ru-RU" w:eastAsia="ru-RU" w:bidi="ru-RU"/>
    </w:rPr>
  </w:style>
  <w:style w:type="paragraph" w:customStyle="1" w:styleId="20">
    <w:name w:val="Основной текст (2)"/>
    <w:basedOn w:val="a"/>
    <w:link w:val="2"/>
    <w:rsid w:val="00E3028D"/>
    <w:pPr>
      <w:shd w:val="clear" w:color="auto" w:fill="FFFFFF"/>
      <w:spacing w:after="60" w:line="0" w:lineRule="atLeast"/>
      <w:jc w:val="right"/>
    </w:pPr>
    <w:rPr>
      <w:rFonts w:ascii="Times New Roman" w:eastAsia="Times New Roman" w:hAnsi="Times New Roman" w:cs="Times New Roman"/>
      <w:color w:val="auto"/>
      <w:sz w:val="28"/>
      <w:szCs w:val="28"/>
      <w:lang w:eastAsia="en-US" w:bidi="ar-SA"/>
    </w:rPr>
  </w:style>
  <w:style w:type="character" w:styleId="a3">
    <w:name w:val="Hyperlink"/>
    <w:basedOn w:val="a0"/>
    <w:uiPriority w:val="99"/>
    <w:semiHidden/>
    <w:unhideWhenUsed/>
    <w:rsid w:val="005242EB"/>
    <w:rPr>
      <w:color w:val="0000FF"/>
      <w:u w:val="single"/>
    </w:rPr>
  </w:style>
  <w:style w:type="paragraph" w:customStyle="1" w:styleId="a4">
    <w:name w:val="Таблицы (моноширинный)"/>
    <w:basedOn w:val="a"/>
    <w:next w:val="a"/>
    <w:uiPriority w:val="99"/>
    <w:rsid w:val="005242EB"/>
    <w:pPr>
      <w:autoSpaceDE w:val="0"/>
      <w:autoSpaceDN w:val="0"/>
      <w:adjustRightInd w:val="0"/>
    </w:pPr>
    <w:rPr>
      <w:rFonts w:ascii="Courier New" w:eastAsia="Times New Roman" w:hAnsi="Courier New" w:cs="Courier New"/>
      <w:color w:val="auto"/>
      <w:sz w:val="26"/>
      <w:szCs w:val="26"/>
      <w:lang w:bidi="ar-SA"/>
    </w:rPr>
  </w:style>
  <w:style w:type="character" w:customStyle="1" w:styleId="10">
    <w:name w:val="Заголовок 1 Знак"/>
    <w:basedOn w:val="a0"/>
    <w:link w:val="1"/>
    <w:uiPriority w:val="99"/>
    <w:rsid w:val="00550BAE"/>
    <w:rPr>
      <w:rFonts w:ascii="Times New Roman CYR" w:eastAsiaTheme="minorEastAsia" w:hAnsi="Times New Roman CYR" w:cs="Times New Roman CYR"/>
      <w:b/>
      <w:bCs/>
      <w:color w:val="26282F"/>
      <w:sz w:val="24"/>
      <w:szCs w:val="24"/>
      <w:lang w:eastAsia="ru-RU"/>
    </w:rPr>
  </w:style>
  <w:style w:type="character" w:customStyle="1" w:styleId="a5">
    <w:name w:val="Гипертекстовая ссылка"/>
    <w:basedOn w:val="a0"/>
    <w:uiPriority w:val="99"/>
    <w:rsid w:val="00550BAE"/>
    <w:rPr>
      <w:color w:val="106BBE"/>
    </w:rPr>
  </w:style>
  <w:style w:type="paragraph" w:customStyle="1" w:styleId="a6">
    <w:name w:val="Нормальный (таблица)"/>
    <w:basedOn w:val="a"/>
    <w:next w:val="a"/>
    <w:uiPriority w:val="99"/>
    <w:rsid w:val="00550BAE"/>
    <w:pPr>
      <w:autoSpaceDE w:val="0"/>
      <w:autoSpaceDN w:val="0"/>
      <w:adjustRightInd w:val="0"/>
      <w:jc w:val="both"/>
    </w:pPr>
    <w:rPr>
      <w:rFonts w:ascii="Times New Roman CYR" w:eastAsiaTheme="minorEastAsia" w:hAnsi="Times New Roman CYR" w:cs="Times New Roman CYR"/>
      <w:color w:val="auto"/>
      <w:lang w:bidi="ar-SA"/>
    </w:rPr>
  </w:style>
  <w:style w:type="paragraph" w:customStyle="1" w:styleId="a7">
    <w:name w:val="Прижатый влево"/>
    <w:basedOn w:val="a"/>
    <w:next w:val="a"/>
    <w:uiPriority w:val="99"/>
    <w:rsid w:val="00550BAE"/>
    <w:pPr>
      <w:autoSpaceDE w:val="0"/>
      <w:autoSpaceDN w:val="0"/>
      <w:adjustRightInd w:val="0"/>
    </w:pPr>
    <w:rPr>
      <w:rFonts w:ascii="Times New Roman CYR" w:eastAsiaTheme="minorEastAsia" w:hAnsi="Times New Roman CYR" w:cs="Times New Roman CYR"/>
      <w:color w:val="auto"/>
      <w:lang w:bidi="ar-SA"/>
    </w:rPr>
  </w:style>
  <w:style w:type="paragraph" w:styleId="a8">
    <w:name w:val="List Paragraph"/>
    <w:basedOn w:val="a"/>
    <w:uiPriority w:val="34"/>
    <w:qFormat/>
    <w:rsid w:val="00754E47"/>
    <w:pPr>
      <w:ind w:left="720"/>
      <w:contextualSpacing/>
    </w:pPr>
  </w:style>
  <w:style w:type="paragraph" w:styleId="a9">
    <w:name w:val="endnote text"/>
    <w:basedOn w:val="a"/>
    <w:link w:val="aa"/>
    <w:rsid w:val="0031427F"/>
    <w:pPr>
      <w:widowControl/>
    </w:pPr>
    <w:rPr>
      <w:rFonts w:ascii="Times New Roman" w:eastAsia="Times New Roman" w:hAnsi="Times New Roman" w:cs="Times New Roman"/>
      <w:color w:val="auto"/>
      <w:sz w:val="20"/>
      <w:szCs w:val="20"/>
      <w:lang w:bidi="ar-SA"/>
    </w:rPr>
  </w:style>
  <w:style w:type="character" w:customStyle="1" w:styleId="aa">
    <w:name w:val="Текст концевой сноски Знак"/>
    <w:basedOn w:val="a0"/>
    <w:link w:val="a9"/>
    <w:rsid w:val="0031427F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b">
    <w:name w:val="Balloon Text"/>
    <w:basedOn w:val="a"/>
    <w:link w:val="ac"/>
    <w:uiPriority w:val="99"/>
    <w:semiHidden/>
    <w:unhideWhenUsed/>
    <w:rsid w:val="00973717"/>
    <w:rPr>
      <w:rFonts w:ascii="Segoe UI" w:hAnsi="Segoe UI" w:cs="Segoe UI"/>
      <w:sz w:val="18"/>
      <w:szCs w:val="18"/>
    </w:rPr>
  </w:style>
  <w:style w:type="character" w:customStyle="1" w:styleId="ac">
    <w:name w:val="Текст выноски Знак"/>
    <w:basedOn w:val="a0"/>
    <w:link w:val="ab"/>
    <w:uiPriority w:val="99"/>
    <w:semiHidden/>
    <w:rsid w:val="00973717"/>
    <w:rPr>
      <w:rFonts w:ascii="Segoe UI" w:eastAsia="Arial Unicode MS" w:hAnsi="Segoe UI" w:cs="Segoe UI"/>
      <w:color w:val="000000"/>
      <w:sz w:val="18"/>
      <w:szCs w:val="18"/>
      <w:lang w:eastAsia="ru-RU" w:bidi="ru-RU"/>
    </w:rPr>
  </w:style>
  <w:style w:type="character" w:customStyle="1" w:styleId="js-messages-title-dropdown-name">
    <w:name w:val="js-messages-title-dropdown-name"/>
    <w:basedOn w:val="a0"/>
    <w:rsid w:val="00F1657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24607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212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722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675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870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628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666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349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411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389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526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905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231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251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344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639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347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715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111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557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398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D8E0603-474E-4426-B0F5-732948A8AAC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95</TotalTime>
  <Pages>3</Pages>
  <Words>1197</Words>
  <Characters>6826</Characters>
  <Application>Microsoft Office Word</Application>
  <DocSecurity>0</DocSecurity>
  <Lines>56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frolkina_yua</dc:creator>
  <cp:lastModifiedBy>Анна Е. Ярыгина</cp:lastModifiedBy>
  <cp:revision>15</cp:revision>
  <cp:lastPrinted>2021-10-28T11:49:00Z</cp:lastPrinted>
  <dcterms:created xsi:type="dcterms:W3CDTF">2020-10-22T12:37:00Z</dcterms:created>
  <dcterms:modified xsi:type="dcterms:W3CDTF">2021-10-28T11:49:00Z</dcterms:modified>
</cp:coreProperties>
</file>